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E38" w:rsidRDefault="00F07EC0" w:rsidP="00F07EC0">
      <w:pPr>
        <w:spacing w:line="220" w:lineRule="atLeast"/>
        <w:rPr>
          <w:rFonts w:ascii="新宋体" w:eastAsia="新宋体" w:hAnsi="新宋体" w:hint="eastAsia"/>
          <w:b/>
          <w:bCs/>
          <w:sz w:val="72"/>
          <w:szCs w:val="72"/>
        </w:rPr>
      </w:pPr>
      <w:r>
        <w:rPr>
          <w:rFonts w:ascii="宋体"/>
          <w:noProof/>
          <w:sz w:val="24"/>
          <w:szCs w:val="24"/>
        </w:rPr>
        <w:drawing>
          <wp:inline distT="0" distB="0" distL="0" distR="0">
            <wp:extent cx="3209925" cy="1333500"/>
            <wp:effectExtent l="19050" t="0" r="0" b="0"/>
            <wp:docPr id="2" name="图片 483" descr="http://www.szbaiwei.com/Public/Home/upload/b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descr="http://www.szbaiwei.com/Public/Home/upload/by_logo.png"/>
                    <pic:cNvPicPr>
                      <a:picLocks noChangeAspect="1" noChangeArrowheads="1"/>
                    </pic:cNvPicPr>
                  </pic:nvPicPr>
                  <pic:blipFill>
                    <a:blip r:embed="rId8" cstate="print"/>
                    <a:srcRect/>
                    <a:stretch>
                      <a:fillRect/>
                    </a:stretch>
                  </pic:blipFill>
                  <pic:spPr bwMode="auto">
                    <a:xfrm>
                      <a:off x="0" y="0"/>
                      <a:ext cx="3209925" cy="1333500"/>
                    </a:xfrm>
                    <a:prstGeom prst="rect">
                      <a:avLst/>
                    </a:prstGeom>
                    <a:noFill/>
                    <a:ln w="9525">
                      <a:noFill/>
                      <a:miter lim="800000"/>
                      <a:headEnd/>
                      <a:tailEnd/>
                    </a:ln>
                  </pic:spPr>
                </pic:pic>
              </a:graphicData>
            </a:graphic>
          </wp:inline>
        </w:drawing>
      </w:r>
    </w:p>
    <w:p w:rsidR="00752496" w:rsidRPr="007A63A3" w:rsidRDefault="00752496" w:rsidP="00F07EC0">
      <w:pPr>
        <w:spacing w:line="220" w:lineRule="atLeast"/>
        <w:rPr>
          <w:rFonts w:ascii="新宋体" w:eastAsia="新宋体" w:hAnsi="新宋体"/>
          <w:b/>
          <w:bCs/>
          <w:sz w:val="72"/>
          <w:szCs w:val="72"/>
        </w:rPr>
      </w:pPr>
    </w:p>
    <w:p w:rsidR="00D14F8F" w:rsidRPr="00961B5F" w:rsidRDefault="00D14F8F" w:rsidP="00307E38">
      <w:pPr>
        <w:spacing w:line="220" w:lineRule="atLeast"/>
        <w:jc w:val="center"/>
        <w:rPr>
          <w:rFonts w:ascii="新宋体" w:eastAsia="新宋体" w:hAnsi="新宋体"/>
          <w:b/>
          <w:bCs/>
          <w:sz w:val="72"/>
          <w:szCs w:val="72"/>
        </w:rPr>
      </w:pPr>
      <w:r w:rsidRPr="00961B5F">
        <w:rPr>
          <w:rFonts w:ascii="新宋体" w:eastAsia="新宋体" w:hAnsi="新宋体" w:hint="eastAsia"/>
          <w:b/>
          <w:bCs/>
          <w:sz w:val="72"/>
          <w:szCs w:val="72"/>
        </w:rPr>
        <w:t>移动支付方案</w:t>
      </w:r>
    </w:p>
    <w:p w:rsidR="00CD365B" w:rsidRDefault="00CD365B" w:rsidP="00CD365B">
      <w:pPr>
        <w:spacing w:line="220" w:lineRule="atLeast"/>
        <w:jc w:val="center"/>
        <w:rPr>
          <w:sz w:val="52"/>
          <w:szCs w:val="52"/>
        </w:rPr>
      </w:pPr>
    </w:p>
    <w:p w:rsidR="00CD365B" w:rsidRDefault="00CD365B"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CD365B">
      <w:pPr>
        <w:spacing w:line="220" w:lineRule="atLeast"/>
        <w:jc w:val="center"/>
        <w:rPr>
          <w:sz w:val="52"/>
          <w:szCs w:val="52"/>
        </w:rPr>
      </w:pPr>
    </w:p>
    <w:p w:rsidR="00EE50F2" w:rsidRDefault="00EE50F2" w:rsidP="00307E38">
      <w:pPr>
        <w:spacing w:line="220" w:lineRule="atLeast"/>
        <w:rPr>
          <w:sz w:val="52"/>
          <w:szCs w:val="52"/>
        </w:rPr>
      </w:pPr>
    </w:p>
    <w:p w:rsidR="00C14006" w:rsidRDefault="00C14006" w:rsidP="00CD365B">
      <w:pPr>
        <w:spacing w:line="220" w:lineRule="atLeast"/>
        <w:jc w:val="center"/>
        <w:rPr>
          <w:sz w:val="52"/>
          <w:szCs w:val="52"/>
        </w:rPr>
      </w:pPr>
    </w:p>
    <w:p w:rsidR="00FE1CF4" w:rsidRDefault="00FE1CF4" w:rsidP="00CD365B">
      <w:pPr>
        <w:spacing w:line="220" w:lineRule="atLeast"/>
        <w:jc w:val="center"/>
        <w:rPr>
          <w:sz w:val="52"/>
          <w:szCs w:val="52"/>
        </w:rPr>
      </w:pPr>
    </w:p>
    <w:p w:rsidR="001A782B" w:rsidRDefault="001A782B" w:rsidP="00CD365B">
      <w:pPr>
        <w:spacing w:line="220" w:lineRule="atLeast"/>
        <w:jc w:val="center"/>
        <w:rPr>
          <w:sz w:val="20"/>
          <w:szCs w:val="20"/>
        </w:rPr>
      </w:pPr>
    </w:p>
    <w:p w:rsidR="00765CC4" w:rsidRPr="0095653B" w:rsidRDefault="001A782B" w:rsidP="00765CC4">
      <w:pPr>
        <w:spacing w:line="220" w:lineRule="atLeast"/>
        <w:ind w:firstLineChars="1500" w:firstLine="4200"/>
        <w:rPr>
          <w:rFonts w:ascii="微软雅黑" w:hAnsi="微软雅黑"/>
          <w:sz w:val="28"/>
          <w:szCs w:val="28"/>
        </w:rPr>
      </w:pPr>
      <w:r w:rsidRPr="0095653B">
        <w:rPr>
          <w:rFonts w:ascii="微软雅黑" w:hAnsi="微软雅黑" w:hint="eastAsia"/>
          <w:sz w:val="28"/>
          <w:szCs w:val="28"/>
        </w:rPr>
        <w:lastRenderedPageBreak/>
        <w:t>目录</w:t>
      </w:r>
    </w:p>
    <w:p w:rsidR="00765CC4" w:rsidRPr="007355D4" w:rsidRDefault="00765CC4" w:rsidP="00765CC4">
      <w:pPr>
        <w:pStyle w:val="2"/>
        <w:rPr>
          <w:rFonts w:asciiTheme="minorHAnsi" w:eastAsiaTheme="minorEastAsia" w:hAnsiTheme="minorHAnsi"/>
          <w:noProof/>
          <w:kern w:val="2"/>
          <w:sz w:val="21"/>
          <w:szCs w:val="21"/>
        </w:rPr>
      </w:pPr>
      <w:r w:rsidRPr="007355D4">
        <w:rPr>
          <w:rFonts w:hint="eastAsia"/>
          <w:noProof/>
          <w:sz w:val="21"/>
          <w:szCs w:val="21"/>
        </w:rPr>
        <w:t>移动支付运营方案概述</w:t>
      </w:r>
      <w:r w:rsidRPr="007355D4">
        <w:rPr>
          <w:noProof/>
          <w:sz w:val="21"/>
          <w:szCs w:val="21"/>
        </w:rPr>
        <w:tab/>
      </w:r>
      <w:r w:rsidRPr="007355D4">
        <w:rPr>
          <w:rFonts w:hint="eastAsia"/>
          <w:noProof/>
          <w:sz w:val="21"/>
          <w:szCs w:val="21"/>
        </w:rPr>
        <w:t>3</w:t>
      </w:r>
    </w:p>
    <w:p w:rsidR="00765CC4" w:rsidRPr="007355D4" w:rsidRDefault="00F3392E" w:rsidP="00F3392E">
      <w:pPr>
        <w:pStyle w:val="2"/>
        <w:numPr>
          <w:ilvl w:val="0"/>
          <w:numId w:val="0"/>
        </w:numPr>
        <w:ind w:left="720"/>
        <w:jc w:val="left"/>
        <w:rPr>
          <w:noProof/>
          <w:sz w:val="21"/>
          <w:szCs w:val="21"/>
        </w:rPr>
      </w:pPr>
      <w:r w:rsidRPr="007355D4">
        <w:rPr>
          <w:rFonts w:hint="eastAsia"/>
          <w:noProof/>
          <w:sz w:val="21"/>
          <w:szCs w:val="21"/>
        </w:rPr>
        <w:t>1.</w:t>
      </w:r>
      <w:r w:rsidR="00765CC4" w:rsidRPr="007355D4">
        <w:rPr>
          <w:rFonts w:hint="eastAsia"/>
          <w:noProof/>
          <w:sz w:val="21"/>
          <w:szCs w:val="21"/>
        </w:rPr>
        <w:t>概述</w:t>
      </w:r>
      <w:r w:rsidR="00765CC4" w:rsidRPr="007355D4">
        <w:rPr>
          <w:noProof/>
          <w:sz w:val="21"/>
          <w:szCs w:val="21"/>
        </w:rPr>
        <w:tab/>
      </w:r>
      <w:r w:rsidR="00765CC4" w:rsidRPr="007355D4">
        <w:rPr>
          <w:rFonts w:hint="eastAsia"/>
          <w:noProof/>
          <w:sz w:val="21"/>
          <w:szCs w:val="21"/>
        </w:rPr>
        <w:t>3</w:t>
      </w:r>
    </w:p>
    <w:p w:rsidR="00F3392E" w:rsidRPr="007355D4" w:rsidRDefault="00F3392E" w:rsidP="00F3392E">
      <w:pPr>
        <w:pStyle w:val="2"/>
        <w:numPr>
          <w:ilvl w:val="0"/>
          <w:numId w:val="0"/>
        </w:numPr>
        <w:ind w:left="720"/>
        <w:jc w:val="left"/>
        <w:rPr>
          <w:rFonts w:asciiTheme="minorHAnsi" w:eastAsiaTheme="minorEastAsia" w:hAnsiTheme="minorHAnsi"/>
          <w:noProof/>
          <w:kern w:val="2"/>
          <w:sz w:val="21"/>
          <w:szCs w:val="21"/>
        </w:rPr>
      </w:pPr>
      <w:r w:rsidRPr="007355D4">
        <w:rPr>
          <w:rFonts w:hint="eastAsia"/>
          <w:noProof/>
          <w:sz w:val="21"/>
          <w:szCs w:val="21"/>
        </w:rPr>
        <w:t>2.</w:t>
      </w:r>
      <w:r w:rsidRPr="007355D4">
        <w:rPr>
          <w:rFonts w:ascii="微软雅黑" w:hAnsi="微软雅黑" w:hint="eastAsia"/>
          <w:bCs/>
          <w:sz w:val="21"/>
          <w:szCs w:val="21"/>
        </w:rPr>
        <w:t xml:space="preserve"> 管理成本——停车场管理者始终想解决的问题</w:t>
      </w:r>
      <w:r w:rsidRPr="007355D4">
        <w:rPr>
          <w:noProof/>
          <w:sz w:val="21"/>
          <w:szCs w:val="21"/>
        </w:rPr>
        <w:tab/>
      </w:r>
      <w:r w:rsidRPr="007355D4">
        <w:rPr>
          <w:rFonts w:hint="eastAsia"/>
          <w:noProof/>
          <w:sz w:val="21"/>
          <w:szCs w:val="21"/>
        </w:rPr>
        <w:t>3</w:t>
      </w:r>
    </w:p>
    <w:p w:rsidR="00F3392E" w:rsidRPr="007355D4" w:rsidRDefault="00F3392E" w:rsidP="00F3392E">
      <w:pPr>
        <w:pStyle w:val="2"/>
        <w:numPr>
          <w:ilvl w:val="0"/>
          <w:numId w:val="0"/>
        </w:numPr>
        <w:ind w:left="720"/>
        <w:jc w:val="left"/>
        <w:rPr>
          <w:rFonts w:asciiTheme="minorHAnsi" w:eastAsiaTheme="minorEastAsia" w:hAnsiTheme="minorHAnsi"/>
          <w:noProof/>
          <w:kern w:val="2"/>
          <w:sz w:val="21"/>
          <w:szCs w:val="21"/>
        </w:rPr>
      </w:pPr>
      <w:r w:rsidRPr="007355D4">
        <w:rPr>
          <w:rFonts w:hint="eastAsia"/>
          <w:noProof/>
          <w:sz w:val="21"/>
          <w:szCs w:val="21"/>
        </w:rPr>
        <w:t>3.</w:t>
      </w:r>
      <w:r w:rsidRPr="007355D4">
        <w:rPr>
          <w:rFonts w:ascii="微软雅黑" w:hAnsi="微软雅黑" w:hint="eastAsia"/>
          <w:bCs/>
          <w:sz w:val="21"/>
          <w:szCs w:val="21"/>
        </w:rPr>
        <w:t xml:space="preserve"> 解决五大现状</w:t>
      </w:r>
      <w:r w:rsidRPr="007355D4">
        <w:rPr>
          <w:noProof/>
          <w:sz w:val="21"/>
          <w:szCs w:val="21"/>
        </w:rPr>
        <w:tab/>
      </w:r>
      <w:r w:rsidRPr="007355D4">
        <w:rPr>
          <w:rFonts w:hint="eastAsia"/>
          <w:noProof/>
          <w:sz w:val="21"/>
          <w:szCs w:val="21"/>
        </w:rPr>
        <w:t>4</w:t>
      </w:r>
    </w:p>
    <w:p w:rsidR="00F3392E" w:rsidRPr="007355D4" w:rsidRDefault="00F3392E" w:rsidP="00F3392E">
      <w:pPr>
        <w:pStyle w:val="2"/>
        <w:numPr>
          <w:ilvl w:val="0"/>
          <w:numId w:val="0"/>
        </w:numPr>
        <w:ind w:left="720"/>
        <w:jc w:val="left"/>
        <w:rPr>
          <w:noProof/>
          <w:sz w:val="21"/>
          <w:szCs w:val="21"/>
        </w:rPr>
      </w:pPr>
      <w:r w:rsidRPr="007355D4">
        <w:rPr>
          <w:rFonts w:hint="eastAsia"/>
          <w:noProof/>
          <w:sz w:val="21"/>
          <w:szCs w:val="21"/>
        </w:rPr>
        <w:t>4.</w:t>
      </w:r>
      <w:r w:rsidRPr="007355D4">
        <w:rPr>
          <w:rFonts w:ascii="微软雅黑" w:hAnsi="微软雅黑" w:hint="eastAsia"/>
          <w:bCs/>
          <w:sz w:val="21"/>
          <w:szCs w:val="21"/>
        </w:rPr>
        <w:t xml:space="preserve"> 移动支付自助缴费中间件方案</w:t>
      </w:r>
      <w:r w:rsidRPr="007355D4">
        <w:rPr>
          <w:noProof/>
          <w:sz w:val="21"/>
          <w:szCs w:val="21"/>
        </w:rPr>
        <w:tab/>
      </w:r>
      <w:r w:rsidRPr="007355D4">
        <w:rPr>
          <w:rFonts w:hint="eastAsia"/>
          <w:noProof/>
          <w:sz w:val="21"/>
          <w:szCs w:val="21"/>
        </w:rPr>
        <w:t>4</w:t>
      </w:r>
    </w:p>
    <w:p w:rsidR="00F3392E" w:rsidRPr="007355D4" w:rsidRDefault="00F3392E" w:rsidP="00F3392E">
      <w:pPr>
        <w:pStyle w:val="2"/>
        <w:numPr>
          <w:ilvl w:val="0"/>
          <w:numId w:val="0"/>
        </w:numPr>
        <w:ind w:left="720"/>
        <w:jc w:val="left"/>
        <w:rPr>
          <w:rFonts w:asciiTheme="minorHAnsi" w:eastAsiaTheme="minorEastAsia" w:hAnsiTheme="minorHAnsi"/>
          <w:noProof/>
          <w:kern w:val="2"/>
          <w:sz w:val="21"/>
          <w:szCs w:val="21"/>
        </w:rPr>
      </w:pPr>
      <w:r w:rsidRPr="007355D4">
        <w:rPr>
          <w:rFonts w:hint="eastAsia"/>
          <w:noProof/>
          <w:sz w:val="21"/>
          <w:szCs w:val="21"/>
        </w:rPr>
        <w:t>5.</w:t>
      </w:r>
      <w:r w:rsidRPr="007355D4">
        <w:rPr>
          <w:rFonts w:ascii="微软雅黑" w:hAnsi="微软雅黑" w:hint="eastAsia"/>
          <w:bCs/>
          <w:sz w:val="21"/>
          <w:szCs w:val="21"/>
        </w:rPr>
        <w:t xml:space="preserve"> 自动缴费场景</w:t>
      </w:r>
      <w:r w:rsidRPr="007355D4">
        <w:rPr>
          <w:noProof/>
          <w:sz w:val="21"/>
          <w:szCs w:val="21"/>
        </w:rPr>
        <w:tab/>
      </w:r>
      <w:r w:rsidRPr="007355D4">
        <w:rPr>
          <w:rFonts w:hint="eastAsia"/>
          <w:noProof/>
          <w:sz w:val="21"/>
          <w:szCs w:val="21"/>
        </w:rPr>
        <w:t>4</w:t>
      </w:r>
    </w:p>
    <w:p w:rsidR="00F3392E" w:rsidRPr="007355D4" w:rsidRDefault="00F3392E" w:rsidP="00F3392E">
      <w:pPr>
        <w:pStyle w:val="2"/>
        <w:numPr>
          <w:ilvl w:val="0"/>
          <w:numId w:val="0"/>
        </w:numPr>
        <w:ind w:left="720"/>
        <w:jc w:val="left"/>
        <w:rPr>
          <w:noProof/>
          <w:sz w:val="21"/>
          <w:szCs w:val="21"/>
        </w:rPr>
      </w:pPr>
      <w:r w:rsidRPr="007355D4">
        <w:rPr>
          <w:rFonts w:hint="eastAsia"/>
          <w:noProof/>
          <w:sz w:val="21"/>
          <w:szCs w:val="21"/>
        </w:rPr>
        <w:t>6.</w:t>
      </w:r>
      <w:r w:rsidRPr="007355D4">
        <w:rPr>
          <w:rFonts w:ascii="微软雅黑" w:hAnsi="微软雅黑" w:hint="eastAsia"/>
          <w:bCs/>
          <w:sz w:val="21"/>
          <w:szCs w:val="21"/>
        </w:rPr>
        <w:t xml:space="preserve"> 场内自助现金缴费机支付</w:t>
      </w:r>
      <w:r w:rsidRPr="007355D4">
        <w:rPr>
          <w:noProof/>
          <w:sz w:val="21"/>
          <w:szCs w:val="21"/>
        </w:rPr>
        <w:tab/>
      </w:r>
      <w:r w:rsidRPr="007355D4">
        <w:rPr>
          <w:rFonts w:hint="eastAsia"/>
          <w:noProof/>
          <w:sz w:val="21"/>
          <w:szCs w:val="21"/>
        </w:rPr>
        <w:t>5</w:t>
      </w:r>
    </w:p>
    <w:p w:rsidR="00F3392E" w:rsidRPr="007355D4" w:rsidRDefault="00F3392E" w:rsidP="00F3392E">
      <w:pPr>
        <w:pStyle w:val="2"/>
        <w:numPr>
          <w:ilvl w:val="0"/>
          <w:numId w:val="0"/>
        </w:numPr>
        <w:ind w:left="720"/>
        <w:jc w:val="left"/>
        <w:rPr>
          <w:noProof/>
          <w:sz w:val="21"/>
          <w:szCs w:val="21"/>
        </w:rPr>
      </w:pPr>
      <w:r w:rsidRPr="007355D4">
        <w:rPr>
          <w:rFonts w:hint="eastAsia"/>
          <w:noProof/>
          <w:sz w:val="21"/>
          <w:szCs w:val="21"/>
        </w:rPr>
        <w:t>7.</w:t>
      </w:r>
      <w:r w:rsidRPr="007355D4">
        <w:rPr>
          <w:rFonts w:ascii="微软雅黑" w:hAnsi="微软雅黑" w:hint="eastAsia"/>
          <w:bCs/>
          <w:sz w:val="21"/>
          <w:szCs w:val="21"/>
        </w:rPr>
        <w:t xml:space="preserve"> 无牌车场景</w:t>
      </w:r>
      <w:r w:rsidRPr="007355D4">
        <w:rPr>
          <w:noProof/>
          <w:sz w:val="21"/>
          <w:szCs w:val="21"/>
        </w:rPr>
        <w:tab/>
      </w:r>
      <w:r w:rsidRPr="007355D4">
        <w:rPr>
          <w:rFonts w:hint="eastAsia"/>
          <w:noProof/>
          <w:sz w:val="21"/>
          <w:szCs w:val="21"/>
        </w:rPr>
        <w:t>6</w:t>
      </w:r>
    </w:p>
    <w:p w:rsidR="00842A4D" w:rsidRPr="007355D4" w:rsidRDefault="00842A4D" w:rsidP="00842A4D">
      <w:pPr>
        <w:pStyle w:val="2"/>
        <w:numPr>
          <w:ilvl w:val="0"/>
          <w:numId w:val="0"/>
        </w:numPr>
        <w:ind w:left="720"/>
        <w:jc w:val="left"/>
        <w:rPr>
          <w:noProof/>
          <w:sz w:val="21"/>
          <w:szCs w:val="21"/>
        </w:rPr>
      </w:pPr>
      <w:r w:rsidRPr="007355D4">
        <w:rPr>
          <w:rFonts w:hint="eastAsia"/>
          <w:noProof/>
          <w:sz w:val="21"/>
          <w:szCs w:val="21"/>
        </w:rPr>
        <w:t>8.</w:t>
      </w:r>
      <w:r w:rsidRPr="007355D4">
        <w:rPr>
          <w:rFonts w:ascii="微软雅黑" w:hAnsi="微软雅黑" w:hint="eastAsia"/>
          <w:bCs/>
          <w:sz w:val="21"/>
          <w:szCs w:val="21"/>
        </w:rPr>
        <w:t xml:space="preserve"> 支付方式对比</w:t>
      </w:r>
      <w:r w:rsidRPr="007355D4">
        <w:rPr>
          <w:noProof/>
          <w:sz w:val="21"/>
          <w:szCs w:val="21"/>
        </w:rPr>
        <w:tab/>
      </w:r>
      <w:r w:rsidRPr="007355D4">
        <w:rPr>
          <w:rFonts w:hint="eastAsia"/>
          <w:noProof/>
          <w:sz w:val="21"/>
          <w:szCs w:val="21"/>
        </w:rPr>
        <w:t>7</w:t>
      </w:r>
    </w:p>
    <w:p w:rsidR="00842A4D" w:rsidRPr="007355D4" w:rsidRDefault="00842A4D" w:rsidP="00842A4D">
      <w:pPr>
        <w:pStyle w:val="2"/>
        <w:numPr>
          <w:ilvl w:val="0"/>
          <w:numId w:val="0"/>
        </w:numPr>
        <w:ind w:left="720"/>
        <w:jc w:val="left"/>
        <w:rPr>
          <w:rFonts w:asciiTheme="minorHAnsi" w:eastAsiaTheme="minorEastAsia" w:hAnsiTheme="minorHAnsi"/>
          <w:noProof/>
          <w:kern w:val="2"/>
          <w:sz w:val="21"/>
          <w:szCs w:val="21"/>
        </w:rPr>
      </w:pPr>
      <w:r w:rsidRPr="007355D4">
        <w:rPr>
          <w:rFonts w:hint="eastAsia"/>
          <w:noProof/>
          <w:sz w:val="21"/>
          <w:szCs w:val="21"/>
        </w:rPr>
        <w:t>9.</w:t>
      </w:r>
      <w:r w:rsidRPr="007355D4">
        <w:rPr>
          <w:rFonts w:ascii="微软雅黑" w:hAnsi="微软雅黑" w:hint="eastAsia"/>
          <w:bCs/>
          <w:sz w:val="21"/>
          <w:szCs w:val="21"/>
        </w:rPr>
        <w:t xml:space="preserve"> 物业需提供资料</w:t>
      </w:r>
      <w:r w:rsidRPr="007355D4">
        <w:rPr>
          <w:noProof/>
          <w:sz w:val="21"/>
          <w:szCs w:val="21"/>
        </w:rPr>
        <w:tab/>
      </w:r>
      <w:r w:rsidRPr="007355D4">
        <w:rPr>
          <w:rFonts w:hint="eastAsia"/>
          <w:noProof/>
          <w:sz w:val="21"/>
          <w:szCs w:val="21"/>
        </w:rPr>
        <w:t>7</w:t>
      </w:r>
    </w:p>
    <w:p w:rsidR="00754E7E" w:rsidRPr="007355D4" w:rsidRDefault="00754E7E" w:rsidP="00754E7E">
      <w:pPr>
        <w:pStyle w:val="2"/>
        <w:numPr>
          <w:ilvl w:val="0"/>
          <w:numId w:val="0"/>
        </w:numPr>
        <w:ind w:left="720"/>
        <w:jc w:val="left"/>
        <w:rPr>
          <w:noProof/>
          <w:sz w:val="21"/>
          <w:szCs w:val="21"/>
        </w:rPr>
      </w:pPr>
      <w:r w:rsidRPr="007355D4">
        <w:rPr>
          <w:rFonts w:hint="eastAsia"/>
          <w:noProof/>
          <w:sz w:val="21"/>
          <w:szCs w:val="21"/>
        </w:rPr>
        <w:t>10.</w:t>
      </w:r>
      <w:r w:rsidRPr="007355D4">
        <w:rPr>
          <w:rFonts w:ascii="微软雅黑" w:hAnsi="微软雅黑" w:hint="eastAsia"/>
          <w:bCs/>
          <w:sz w:val="21"/>
          <w:szCs w:val="21"/>
        </w:rPr>
        <w:t xml:space="preserve"> （1）提现及管理平台（PC端）</w:t>
      </w:r>
      <w:r w:rsidRPr="007355D4">
        <w:rPr>
          <w:noProof/>
          <w:sz w:val="21"/>
          <w:szCs w:val="21"/>
        </w:rPr>
        <w:tab/>
      </w:r>
      <w:r w:rsidRPr="007355D4">
        <w:rPr>
          <w:rFonts w:hint="eastAsia"/>
          <w:noProof/>
          <w:sz w:val="21"/>
          <w:szCs w:val="21"/>
        </w:rPr>
        <w:t>8</w:t>
      </w:r>
    </w:p>
    <w:p w:rsidR="00754E7E" w:rsidRPr="007355D4" w:rsidRDefault="00754E7E" w:rsidP="007355D4">
      <w:pPr>
        <w:pStyle w:val="2"/>
        <w:numPr>
          <w:ilvl w:val="0"/>
          <w:numId w:val="0"/>
        </w:numPr>
        <w:ind w:left="720" w:firstLineChars="200" w:firstLine="420"/>
        <w:jc w:val="left"/>
        <w:rPr>
          <w:noProof/>
          <w:sz w:val="21"/>
          <w:szCs w:val="21"/>
        </w:rPr>
      </w:pPr>
      <w:r w:rsidRPr="007355D4">
        <w:rPr>
          <w:rFonts w:ascii="微软雅黑" w:hAnsi="微软雅黑" w:hint="eastAsia"/>
          <w:bCs/>
          <w:sz w:val="21"/>
          <w:szCs w:val="21"/>
        </w:rPr>
        <w:t>（2）提现及管理平台（微信小程序）</w:t>
      </w:r>
      <w:r w:rsidRPr="007355D4">
        <w:rPr>
          <w:noProof/>
          <w:sz w:val="21"/>
          <w:szCs w:val="21"/>
        </w:rPr>
        <w:tab/>
      </w:r>
      <w:r w:rsidRPr="007355D4">
        <w:rPr>
          <w:rFonts w:hint="eastAsia"/>
          <w:noProof/>
          <w:sz w:val="21"/>
          <w:szCs w:val="21"/>
        </w:rPr>
        <w:t>8</w:t>
      </w:r>
    </w:p>
    <w:p w:rsidR="00754E7E" w:rsidRPr="007355D4" w:rsidRDefault="00E052BC" w:rsidP="00754E7E">
      <w:pPr>
        <w:pStyle w:val="2"/>
        <w:numPr>
          <w:ilvl w:val="0"/>
          <w:numId w:val="0"/>
        </w:numPr>
        <w:ind w:left="720"/>
        <w:jc w:val="left"/>
        <w:rPr>
          <w:rFonts w:asciiTheme="minorHAnsi" w:eastAsiaTheme="minorEastAsia" w:hAnsiTheme="minorHAnsi"/>
          <w:noProof/>
          <w:kern w:val="2"/>
          <w:sz w:val="21"/>
          <w:szCs w:val="21"/>
        </w:rPr>
      </w:pPr>
      <w:r w:rsidRPr="007355D4">
        <w:rPr>
          <w:rFonts w:hint="eastAsia"/>
          <w:noProof/>
          <w:sz w:val="21"/>
          <w:szCs w:val="21"/>
        </w:rPr>
        <w:t>11</w:t>
      </w:r>
      <w:r w:rsidR="00754E7E" w:rsidRPr="007355D4">
        <w:rPr>
          <w:rFonts w:hint="eastAsia"/>
          <w:noProof/>
          <w:sz w:val="21"/>
          <w:szCs w:val="21"/>
        </w:rPr>
        <w:t>.</w:t>
      </w:r>
      <w:r w:rsidR="00754E7E" w:rsidRPr="007355D4">
        <w:rPr>
          <w:rFonts w:ascii="微软雅黑" w:hAnsi="微软雅黑" w:hint="eastAsia"/>
          <w:bCs/>
          <w:sz w:val="21"/>
          <w:szCs w:val="21"/>
        </w:rPr>
        <w:t xml:space="preserve"> </w:t>
      </w:r>
      <w:r w:rsidRPr="007355D4">
        <w:rPr>
          <w:rFonts w:ascii="微软雅黑" w:hAnsi="微软雅黑" w:hint="eastAsia"/>
          <w:bCs/>
          <w:sz w:val="21"/>
          <w:szCs w:val="21"/>
        </w:rPr>
        <w:t>应用场所全覆盖</w:t>
      </w:r>
      <w:r w:rsidR="00754E7E" w:rsidRPr="007355D4">
        <w:rPr>
          <w:noProof/>
          <w:sz w:val="21"/>
          <w:szCs w:val="21"/>
        </w:rPr>
        <w:tab/>
      </w:r>
      <w:r w:rsidRPr="007355D4">
        <w:rPr>
          <w:rFonts w:hint="eastAsia"/>
          <w:noProof/>
          <w:sz w:val="21"/>
          <w:szCs w:val="21"/>
        </w:rPr>
        <w:t>10</w:t>
      </w:r>
    </w:p>
    <w:p w:rsidR="00FC5F4D" w:rsidRPr="007355D4" w:rsidRDefault="00FC5F4D" w:rsidP="00FC5F4D">
      <w:pPr>
        <w:pStyle w:val="2"/>
        <w:rPr>
          <w:noProof/>
          <w:sz w:val="21"/>
          <w:szCs w:val="21"/>
        </w:rPr>
      </w:pPr>
      <w:r w:rsidRPr="007355D4">
        <w:rPr>
          <w:rFonts w:hint="eastAsia"/>
          <w:noProof/>
          <w:sz w:val="21"/>
          <w:szCs w:val="21"/>
        </w:rPr>
        <w:t>硬件配置要求</w:t>
      </w:r>
      <w:r w:rsidRPr="007355D4">
        <w:rPr>
          <w:noProof/>
          <w:sz w:val="21"/>
          <w:szCs w:val="21"/>
        </w:rPr>
        <w:tab/>
      </w:r>
      <w:r w:rsidRPr="007355D4">
        <w:rPr>
          <w:rFonts w:hint="eastAsia"/>
          <w:noProof/>
          <w:sz w:val="21"/>
          <w:szCs w:val="21"/>
        </w:rPr>
        <w:t>11</w:t>
      </w:r>
    </w:p>
    <w:p w:rsidR="00B667EF" w:rsidRPr="007355D4" w:rsidRDefault="00B667EF" w:rsidP="00B667EF">
      <w:pPr>
        <w:pStyle w:val="2"/>
        <w:rPr>
          <w:noProof/>
          <w:sz w:val="21"/>
          <w:szCs w:val="21"/>
        </w:rPr>
      </w:pPr>
      <w:r w:rsidRPr="007355D4">
        <w:rPr>
          <w:rFonts w:hint="eastAsia"/>
          <w:noProof/>
          <w:sz w:val="21"/>
          <w:szCs w:val="21"/>
        </w:rPr>
        <w:t>系统工作流程</w:t>
      </w:r>
      <w:r w:rsidRPr="007355D4">
        <w:rPr>
          <w:noProof/>
          <w:sz w:val="21"/>
          <w:szCs w:val="21"/>
        </w:rPr>
        <w:tab/>
      </w:r>
      <w:r w:rsidRPr="007355D4">
        <w:rPr>
          <w:rFonts w:hint="eastAsia"/>
          <w:noProof/>
          <w:sz w:val="21"/>
          <w:szCs w:val="21"/>
        </w:rPr>
        <w:t>12</w:t>
      </w:r>
    </w:p>
    <w:p w:rsidR="00586729" w:rsidRPr="007355D4" w:rsidRDefault="00586729" w:rsidP="00586729">
      <w:pPr>
        <w:pStyle w:val="2"/>
        <w:rPr>
          <w:noProof/>
          <w:sz w:val="21"/>
          <w:szCs w:val="21"/>
        </w:rPr>
      </w:pPr>
      <w:r w:rsidRPr="007355D4">
        <w:rPr>
          <w:rFonts w:hint="eastAsia"/>
          <w:noProof/>
          <w:sz w:val="21"/>
          <w:szCs w:val="21"/>
        </w:rPr>
        <w:t>设备安装及布线</w:t>
      </w:r>
      <w:r w:rsidRPr="007355D4">
        <w:rPr>
          <w:noProof/>
          <w:sz w:val="21"/>
          <w:szCs w:val="21"/>
        </w:rPr>
        <w:tab/>
      </w:r>
      <w:r w:rsidRPr="007355D4">
        <w:rPr>
          <w:rFonts w:hint="eastAsia"/>
          <w:noProof/>
          <w:sz w:val="21"/>
          <w:szCs w:val="21"/>
        </w:rPr>
        <w:t>12</w:t>
      </w:r>
    </w:p>
    <w:p w:rsidR="005F6EBA" w:rsidRPr="007355D4" w:rsidRDefault="005F6EBA" w:rsidP="005F6EBA">
      <w:pPr>
        <w:pStyle w:val="2"/>
        <w:numPr>
          <w:ilvl w:val="0"/>
          <w:numId w:val="0"/>
        </w:numPr>
        <w:ind w:left="1170"/>
        <w:jc w:val="left"/>
        <w:rPr>
          <w:noProof/>
          <w:sz w:val="21"/>
          <w:szCs w:val="21"/>
        </w:rPr>
      </w:pPr>
      <w:r w:rsidRPr="007355D4">
        <w:rPr>
          <w:rFonts w:hint="eastAsia"/>
          <w:noProof/>
          <w:sz w:val="21"/>
          <w:szCs w:val="21"/>
        </w:rPr>
        <w:t>1.</w:t>
      </w:r>
      <w:r w:rsidRPr="007355D4">
        <w:rPr>
          <w:rFonts w:hint="eastAsia"/>
          <w:sz w:val="21"/>
          <w:szCs w:val="21"/>
        </w:rPr>
        <w:t xml:space="preserve"> </w:t>
      </w:r>
      <w:r w:rsidRPr="007355D4">
        <w:rPr>
          <w:rFonts w:ascii="微软雅黑" w:hAnsi="微软雅黑" w:hint="eastAsia"/>
          <w:sz w:val="21"/>
          <w:szCs w:val="21"/>
        </w:rPr>
        <w:t>标准一进一出设备拆分明细</w:t>
      </w:r>
      <w:r w:rsidRPr="007355D4">
        <w:rPr>
          <w:noProof/>
          <w:sz w:val="21"/>
          <w:szCs w:val="21"/>
        </w:rPr>
        <w:tab/>
      </w:r>
      <w:r w:rsidRPr="007355D4">
        <w:rPr>
          <w:rFonts w:hint="eastAsia"/>
          <w:noProof/>
          <w:sz w:val="21"/>
          <w:szCs w:val="21"/>
        </w:rPr>
        <w:t>12</w:t>
      </w:r>
    </w:p>
    <w:p w:rsidR="005F6EBA" w:rsidRPr="007355D4" w:rsidRDefault="005F6EBA" w:rsidP="005F6EBA">
      <w:pPr>
        <w:pStyle w:val="2"/>
        <w:numPr>
          <w:ilvl w:val="0"/>
          <w:numId w:val="0"/>
        </w:numPr>
        <w:ind w:left="1170"/>
        <w:jc w:val="left"/>
        <w:rPr>
          <w:noProof/>
          <w:sz w:val="21"/>
          <w:szCs w:val="21"/>
        </w:rPr>
      </w:pPr>
      <w:r w:rsidRPr="007355D4">
        <w:rPr>
          <w:rFonts w:hint="eastAsia"/>
          <w:noProof/>
          <w:sz w:val="21"/>
          <w:szCs w:val="21"/>
        </w:rPr>
        <w:t>2.</w:t>
      </w:r>
      <w:r w:rsidRPr="007355D4">
        <w:rPr>
          <w:rFonts w:hint="eastAsia"/>
          <w:sz w:val="21"/>
          <w:szCs w:val="21"/>
        </w:rPr>
        <w:t xml:space="preserve"> </w:t>
      </w:r>
      <w:r w:rsidRPr="007355D4">
        <w:rPr>
          <w:rFonts w:ascii="微软雅黑" w:hAnsi="微软雅黑" w:hint="eastAsia"/>
          <w:sz w:val="21"/>
          <w:szCs w:val="21"/>
        </w:rPr>
        <w:t>车牌识别系统安装图示</w:t>
      </w:r>
      <w:r w:rsidRPr="007355D4">
        <w:rPr>
          <w:noProof/>
          <w:sz w:val="21"/>
          <w:szCs w:val="21"/>
        </w:rPr>
        <w:tab/>
      </w:r>
      <w:r w:rsidRPr="007355D4">
        <w:rPr>
          <w:rFonts w:hint="eastAsia"/>
          <w:noProof/>
          <w:sz w:val="21"/>
          <w:szCs w:val="21"/>
        </w:rPr>
        <w:t>13</w:t>
      </w:r>
    </w:p>
    <w:p w:rsidR="00427539" w:rsidRPr="007355D4" w:rsidRDefault="00427539" w:rsidP="00427539">
      <w:pPr>
        <w:pStyle w:val="2"/>
        <w:numPr>
          <w:ilvl w:val="0"/>
          <w:numId w:val="0"/>
        </w:numPr>
        <w:ind w:left="1170"/>
        <w:jc w:val="left"/>
        <w:rPr>
          <w:noProof/>
          <w:sz w:val="21"/>
          <w:szCs w:val="21"/>
        </w:rPr>
      </w:pPr>
      <w:r w:rsidRPr="007355D4">
        <w:rPr>
          <w:rFonts w:hint="eastAsia"/>
          <w:noProof/>
          <w:sz w:val="21"/>
          <w:szCs w:val="21"/>
        </w:rPr>
        <w:t>3.</w:t>
      </w:r>
      <w:r w:rsidRPr="007355D4">
        <w:rPr>
          <w:rFonts w:hint="eastAsia"/>
          <w:sz w:val="21"/>
          <w:szCs w:val="21"/>
        </w:rPr>
        <w:t xml:space="preserve"> </w:t>
      </w:r>
      <w:r w:rsidRPr="007355D4">
        <w:rPr>
          <w:rFonts w:ascii="微软雅黑" w:hAnsi="微软雅黑" w:hint="eastAsia"/>
          <w:sz w:val="21"/>
          <w:szCs w:val="21"/>
        </w:rPr>
        <w:t>接线示意图</w:t>
      </w:r>
      <w:r w:rsidRPr="007355D4">
        <w:rPr>
          <w:noProof/>
          <w:sz w:val="21"/>
          <w:szCs w:val="21"/>
        </w:rPr>
        <w:tab/>
      </w:r>
      <w:r w:rsidRPr="007355D4">
        <w:rPr>
          <w:rFonts w:hint="eastAsia"/>
          <w:noProof/>
          <w:sz w:val="21"/>
          <w:szCs w:val="21"/>
        </w:rPr>
        <w:t>14</w:t>
      </w:r>
    </w:p>
    <w:p w:rsidR="00427539" w:rsidRPr="007355D4" w:rsidRDefault="00427539" w:rsidP="00427539">
      <w:pPr>
        <w:pStyle w:val="2"/>
        <w:numPr>
          <w:ilvl w:val="0"/>
          <w:numId w:val="0"/>
        </w:numPr>
        <w:ind w:left="1170"/>
        <w:jc w:val="left"/>
        <w:rPr>
          <w:noProof/>
          <w:sz w:val="21"/>
          <w:szCs w:val="21"/>
        </w:rPr>
      </w:pPr>
      <w:r w:rsidRPr="007355D4">
        <w:rPr>
          <w:rFonts w:hint="eastAsia"/>
          <w:noProof/>
          <w:sz w:val="21"/>
          <w:szCs w:val="21"/>
        </w:rPr>
        <w:t>4.</w:t>
      </w:r>
      <w:r w:rsidRPr="007355D4">
        <w:rPr>
          <w:rFonts w:hint="eastAsia"/>
          <w:sz w:val="21"/>
          <w:szCs w:val="21"/>
        </w:rPr>
        <w:t xml:space="preserve"> </w:t>
      </w:r>
      <w:r w:rsidRPr="007355D4">
        <w:rPr>
          <w:rFonts w:ascii="微软雅黑" w:hAnsi="微软雅黑" w:hint="eastAsia"/>
          <w:sz w:val="21"/>
          <w:szCs w:val="21"/>
        </w:rPr>
        <w:t>常用线材介绍</w:t>
      </w:r>
      <w:r w:rsidRPr="007355D4">
        <w:rPr>
          <w:noProof/>
          <w:sz w:val="21"/>
          <w:szCs w:val="21"/>
        </w:rPr>
        <w:tab/>
      </w:r>
      <w:r w:rsidRPr="007355D4">
        <w:rPr>
          <w:rFonts w:hint="eastAsia"/>
          <w:noProof/>
          <w:sz w:val="21"/>
          <w:szCs w:val="21"/>
        </w:rPr>
        <w:t>14</w:t>
      </w:r>
    </w:p>
    <w:p w:rsidR="0014264C" w:rsidRPr="007355D4" w:rsidRDefault="0014264C" w:rsidP="0014264C">
      <w:pPr>
        <w:pStyle w:val="2"/>
        <w:numPr>
          <w:ilvl w:val="0"/>
          <w:numId w:val="0"/>
        </w:numPr>
        <w:ind w:left="1170"/>
        <w:jc w:val="left"/>
        <w:rPr>
          <w:noProof/>
          <w:sz w:val="21"/>
          <w:szCs w:val="21"/>
        </w:rPr>
      </w:pPr>
      <w:r w:rsidRPr="007355D4">
        <w:rPr>
          <w:rFonts w:hint="eastAsia"/>
          <w:noProof/>
          <w:sz w:val="21"/>
          <w:szCs w:val="21"/>
        </w:rPr>
        <w:t>5.</w:t>
      </w:r>
      <w:r w:rsidRPr="007355D4">
        <w:rPr>
          <w:rFonts w:hint="eastAsia"/>
          <w:sz w:val="21"/>
          <w:szCs w:val="21"/>
        </w:rPr>
        <w:t xml:space="preserve"> </w:t>
      </w:r>
      <w:r w:rsidRPr="007355D4">
        <w:rPr>
          <w:rFonts w:ascii="微软雅黑" w:hAnsi="微软雅黑" w:hint="eastAsia"/>
          <w:sz w:val="21"/>
          <w:szCs w:val="21"/>
        </w:rPr>
        <w:t>常用工具介绍</w:t>
      </w:r>
      <w:r w:rsidRPr="007355D4">
        <w:rPr>
          <w:noProof/>
          <w:sz w:val="21"/>
          <w:szCs w:val="21"/>
        </w:rPr>
        <w:tab/>
      </w:r>
      <w:r w:rsidRPr="007355D4">
        <w:rPr>
          <w:rFonts w:hint="eastAsia"/>
          <w:noProof/>
          <w:sz w:val="21"/>
          <w:szCs w:val="21"/>
        </w:rPr>
        <w:t>15</w:t>
      </w:r>
    </w:p>
    <w:p w:rsidR="00C06DC9" w:rsidRPr="007355D4" w:rsidRDefault="00C06DC9" w:rsidP="00C06DC9">
      <w:pPr>
        <w:pStyle w:val="2"/>
        <w:numPr>
          <w:ilvl w:val="0"/>
          <w:numId w:val="0"/>
        </w:numPr>
        <w:ind w:left="1170"/>
        <w:jc w:val="left"/>
        <w:rPr>
          <w:noProof/>
          <w:sz w:val="21"/>
          <w:szCs w:val="21"/>
        </w:rPr>
      </w:pPr>
      <w:r w:rsidRPr="007355D4">
        <w:rPr>
          <w:rFonts w:hint="eastAsia"/>
          <w:noProof/>
          <w:sz w:val="21"/>
          <w:szCs w:val="21"/>
        </w:rPr>
        <w:t>6.</w:t>
      </w:r>
      <w:r w:rsidRPr="007355D4">
        <w:rPr>
          <w:rFonts w:hint="eastAsia"/>
          <w:sz w:val="21"/>
          <w:szCs w:val="21"/>
        </w:rPr>
        <w:t xml:space="preserve"> </w:t>
      </w:r>
      <w:r w:rsidRPr="007355D4">
        <w:rPr>
          <w:rFonts w:ascii="微软雅黑" w:hAnsi="微软雅黑" w:hint="eastAsia"/>
          <w:sz w:val="21"/>
          <w:szCs w:val="21"/>
        </w:rPr>
        <w:t>设备定位与安全岛设计原则</w:t>
      </w:r>
      <w:r w:rsidRPr="007355D4">
        <w:rPr>
          <w:noProof/>
          <w:sz w:val="21"/>
          <w:szCs w:val="21"/>
        </w:rPr>
        <w:tab/>
      </w:r>
      <w:r w:rsidRPr="007355D4">
        <w:rPr>
          <w:rFonts w:hint="eastAsia"/>
          <w:noProof/>
          <w:sz w:val="21"/>
          <w:szCs w:val="21"/>
        </w:rPr>
        <w:t>16</w:t>
      </w:r>
    </w:p>
    <w:p w:rsidR="009253F5" w:rsidRPr="007355D4" w:rsidRDefault="009253F5" w:rsidP="009253F5">
      <w:pPr>
        <w:pStyle w:val="2"/>
        <w:numPr>
          <w:ilvl w:val="0"/>
          <w:numId w:val="0"/>
        </w:numPr>
        <w:ind w:left="1170"/>
        <w:jc w:val="left"/>
        <w:rPr>
          <w:noProof/>
          <w:sz w:val="21"/>
          <w:szCs w:val="21"/>
        </w:rPr>
      </w:pPr>
      <w:r w:rsidRPr="007355D4">
        <w:rPr>
          <w:rFonts w:hint="eastAsia"/>
          <w:noProof/>
          <w:sz w:val="21"/>
          <w:szCs w:val="21"/>
        </w:rPr>
        <w:t>7.</w:t>
      </w:r>
      <w:r w:rsidRPr="007355D4">
        <w:rPr>
          <w:rFonts w:hint="eastAsia"/>
          <w:sz w:val="21"/>
          <w:szCs w:val="21"/>
        </w:rPr>
        <w:t xml:space="preserve"> </w:t>
      </w:r>
      <w:r w:rsidRPr="007355D4">
        <w:rPr>
          <w:rFonts w:ascii="微软雅黑" w:hAnsi="微软雅黑" w:hint="eastAsia"/>
          <w:sz w:val="21"/>
          <w:szCs w:val="21"/>
        </w:rPr>
        <w:t>安全岛制作介绍</w:t>
      </w:r>
      <w:r w:rsidRPr="007355D4">
        <w:rPr>
          <w:noProof/>
          <w:sz w:val="21"/>
          <w:szCs w:val="21"/>
        </w:rPr>
        <w:tab/>
      </w:r>
      <w:r w:rsidRPr="007355D4">
        <w:rPr>
          <w:rFonts w:hint="eastAsia"/>
          <w:noProof/>
          <w:sz w:val="21"/>
          <w:szCs w:val="21"/>
        </w:rPr>
        <w:t>16</w:t>
      </w:r>
    </w:p>
    <w:p w:rsidR="00581BD6" w:rsidRPr="007355D4" w:rsidRDefault="00581BD6" w:rsidP="00581BD6">
      <w:pPr>
        <w:pStyle w:val="2"/>
        <w:numPr>
          <w:ilvl w:val="0"/>
          <w:numId w:val="0"/>
        </w:numPr>
        <w:ind w:left="1170"/>
        <w:jc w:val="left"/>
        <w:rPr>
          <w:noProof/>
          <w:sz w:val="21"/>
          <w:szCs w:val="21"/>
        </w:rPr>
      </w:pPr>
      <w:r w:rsidRPr="007355D4">
        <w:rPr>
          <w:rFonts w:hint="eastAsia"/>
          <w:noProof/>
          <w:sz w:val="21"/>
          <w:szCs w:val="21"/>
        </w:rPr>
        <w:t>五、停车场开通移动支付方案</w:t>
      </w:r>
      <w:r w:rsidRPr="007355D4">
        <w:rPr>
          <w:noProof/>
          <w:sz w:val="21"/>
          <w:szCs w:val="21"/>
        </w:rPr>
        <w:tab/>
      </w:r>
      <w:r w:rsidRPr="007355D4">
        <w:rPr>
          <w:rFonts w:hint="eastAsia"/>
          <w:noProof/>
          <w:sz w:val="21"/>
          <w:szCs w:val="21"/>
        </w:rPr>
        <w:t>17</w:t>
      </w:r>
    </w:p>
    <w:p w:rsidR="00581BD6" w:rsidRPr="007355D4" w:rsidRDefault="00581BD6" w:rsidP="00581BD6">
      <w:pPr>
        <w:pStyle w:val="2"/>
        <w:numPr>
          <w:ilvl w:val="0"/>
          <w:numId w:val="0"/>
        </w:numPr>
        <w:ind w:left="1170"/>
        <w:jc w:val="left"/>
        <w:rPr>
          <w:noProof/>
          <w:sz w:val="21"/>
          <w:szCs w:val="21"/>
        </w:rPr>
      </w:pPr>
      <w:r w:rsidRPr="007355D4">
        <w:rPr>
          <w:rFonts w:hint="eastAsia"/>
          <w:noProof/>
          <w:sz w:val="21"/>
          <w:szCs w:val="21"/>
        </w:rPr>
        <w:t>六、软件安装配置说明</w:t>
      </w:r>
      <w:r w:rsidRPr="007355D4">
        <w:rPr>
          <w:noProof/>
          <w:sz w:val="21"/>
          <w:szCs w:val="21"/>
        </w:rPr>
        <w:tab/>
      </w:r>
      <w:r w:rsidRPr="007355D4">
        <w:rPr>
          <w:rFonts w:hint="eastAsia"/>
          <w:noProof/>
          <w:sz w:val="21"/>
          <w:szCs w:val="21"/>
        </w:rPr>
        <w:t>23</w:t>
      </w:r>
    </w:p>
    <w:p w:rsidR="00581BD6" w:rsidRPr="007355D4" w:rsidRDefault="00581BD6" w:rsidP="00581BD6">
      <w:pPr>
        <w:pStyle w:val="2"/>
        <w:numPr>
          <w:ilvl w:val="0"/>
          <w:numId w:val="0"/>
        </w:numPr>
        <w:ind w:left="1170"/>
        <w:jc w:val="left"/>
        <w:rPr>
          <w:noProof/>
          <w:sz w:val="21"/>
          <w:szCs w:val="21"/>
        </w:rPr>
      </w:pPr>
      <w:r w:rsidRPr="007355D4">
        <w:rPr>
          <w:rFonts w:hint="eastAsia"/>
          <w:noProof/>
          <w:sz w:val="21"/>
          <w:szCs w:val="21"/>
        </w:rPr>
        <w:t>七、</w:t>
      </w:r>
      <w:r w:rsidRPr="007355D4">
        <w:rPr>
          <w:rFonts w:ascii="微软雅黑" w:hAnsi="微软雅黑" w:hint="eastAsia"/>
          <w:sz w:val="21"/>
          <w:szCs w:val="21"/>
        </w:rPr>
        <w:t>用户停车体验操作说明</w:t>
      </w:r>
      <w:r w:rsidRPr="007355D4">
        <w:rPr>
          <w:noProof/>
          <w:sz w:val="21"/>
          <w:szCs w:val="21"/>
        </w:rPr>
        <w:tab/>
      </w:r>
      <w:r w:rsidRPr="007355D4">
        <w:rPr>
          <w:rFonts w:hint="eastAsia"/>
          <w:noProof/>
          <w:sz w:val="21"/>
          <w:szCs w:val="21"/>
        </w:rPr>
        <w:t>23</w:t>
      </w:r>
    </w:p>
    <w:p w:rsidR="00581BD6" w:rsidRPr="007355D4" w:rsidRDefault="00581BD6" w:rsidP="00581BD6">
      <w:pPr>
        <w:rPr>
          <w:sz w:val="21"/>
          <w:szCs w:val="21"/>
        </w:rPr>
      </w:pPr>
    </w:p>
    <w:p w:rsidR="00771437" w:rsidRDefault="007A63A3" w:rsidP="00C14006">
      <w:pPr>
        <w:spacing w:line="220" w:lineRule="atLeast"/>
        <w:rPr>
          <w:rFonts w:ascii="微软雅黑" w:hAnsi="微软雅黑"/>
          <w:sz w:val="30"/>
          <w:szCs w:val="30"/>
        </w:rPr>
      </w:pPr>
      <w:r w:rsidRPr="007A63A3">
        <w:rPr>
          <w:rFonts w:ascii="微软雅黑" w:hAnsi="微软雅黑" w:hint="eastAsia"/>
          <w:sz w:val="30"/>
          <w:szCs w:val="30"/>
        </w:rPr>
        <w:t>一、</w:t>
      </w:r>
      <w:r w:rsidR="00AD250E">
        <w:rPr>
          <w:rFonts w:ascii="微软雅黑" w:hAnsi="微软雅黑" w:hint="eastAsia"/>
          <w:sz w:val="30"/>
          <w:szCs w:val="30"/>
        </w:rPr>
        <w:t>移动支付</w:t>
      </w:r>
      <w:r w:rsidR="00FE3F12" w:rsidRPr="00FE3F12">
        <w:rPr>
          <w:rFonts w:ascii="微软雅黑" w:hAnsi="微软雅黑" w:hint="eastAsia"/>
          <w:sz w:val="30"/>
          <w:szCs w:val="30"/>
        </w:rPr>
        <w:t>运营方案概述</w:t>
      </w:r>
    </w:p>
    <w:p w:rsidR="00C14006" w:rsidRPr="007A63A3" w:rsidRDefault="007A63A3" w:rsidP="00C14006">
      <w:pPr>
        <w:spacing w:line="220" w:lineRule="atLeast"/>
        <w:rPr>
          <w:rFonts w:ascii="微软雅黑" w:hAnsi="微软雅黑"/>
          <w:sz w:val="24"/>
          <w:szCs w:val="24"/>
        </w:rPr>
      </w:pPr>
      <w:r w:rsidRPr="007A63A3">
        <w:rPr>
          <w:rFonts w:ascii="微软雅黑" w:hAnsi="微软雅黑" w:hint="eastAsia"/>
          <w:sz w:val="24"/>
          <w:szCs w:val="24"/>
        </w:rPr>
        <w:t>1</w:t>
      </w:r>
      <w:r w:rsidR="00C14006" w:rsidRPr="007A63A3">
        <w:rPr>
          <w:rFonts w:ascii="微软雅黑" w:hAnsi="微软雅黑" w:hint="eastAsia"/>
          <w:sz w:val="24"/>
          <w:szCs w:val="24"/>
        </w:rPr>
        <w:t>、概述</w:t>
      </w:r>
    </w:p>
    <w:p w:rsidR="00C14006" w:rsidRDefault="00C14006" w:rsidP="00AD250E">
      <w:pPr>
        <w:spacing w:line="220" w:lineRule="atLeast"/>
        <w:ind w:firstLineChars="100" w:firstLine="240"/>
        <w:rPr>
          <w:sz w:val="24"/>
          <w:szCs w:val="24"/>
        </w:rPr>
      </w:pPr>
      <w:r w:rsidRPr="00C14006">
        <w:rPr>
          <w:rFonts w:hint="eastAsia"/>
          <w:sz w:val="24"/>
          <w:szCs w:val="24"/>
        </w:rPr>
        <w:t>移动支付的用户习惯，技术的成熟，成本的降低，都为</w:t>
      </w:r>
      <w:r w:rsidR="000D526E">
        <w:rPr>
          <w:rFonts w:hint="eastAsia"/>
          <w:sz w:val="24"/>
          <w:szCs w:val="24"/>
        </w:rPr>
        <w:t>移动支付</w:t>
      </w:r>
      <w:r w:rsidRPr="00C14006">
        <w:rPr>
          <w:rFonts w:hint="eastAsia"/>
          <w:sz w:val="24"/>
          <w:szCs w:val="24"/>
        </w:rPr>
        <w:t>奠定充分的基础，在车牌识别系统市场达到顶峰之际</w:t>
      </w:r>
      <w:r w:rsidR="00D01727">
        <w:rPr>
          <w:rFonts w:hint="eastAsia"/>
          <w:sz w:val="24"/>
          <w:szCs w:val="24"/>
        </w:rPr>
        <w:t>，</w:t>
      </w:r>
      <w:r w:rsidR="000D526E">
        <w:rPr>
          <w:rFonts w:hint="eastAsia"/>
          <w:sz w:val="24"/>
          <w:szCs w:val="24"/>
        </w:rPr>
        <w:t>移动支付</w:t>
      </w:r>
      <w:r w:rsidRPr="00C14006">
        <w:rPr>
          <w:rFonts w:hint="eastAsia"/>
          <w:sz w:val="24"/>
          <w:szCs w:val="24"/>
        </w:rPr>
        <w:t>的浪潮</w:t>
      </w:r>
      <w:r w:rsidR="00D01727">
        <w:rPr>
          <w:rFonts w:hint="eastAsia"/>
          <w:sz w:val="24"/>
          <w:szCs w:val="24"/>
        </w:rPr>
        <w:t>，</w:t>
      </w:r>
      <w:r w:rsidRPr="00C14006">
        <w:rPr>
          <w:rFonts w:hint="eastAsia"/>
          <w:sz w:val="24"/>
          <w:szCs w:val="24"/>
        </w:rPr>
        <w:t>将成为停车设备行业</w:t>
      </w:r>
      <w:r w:rsidR="00D01727">
        <w:rPr>
          <w:rFonts w:hint="eastAsia"/>
          <w:sz w:val="24"/>
          <w:szCs w:val="24"/>
        </w:rPr>
        <w:t>，</w:t>
      </w:r>
      <w:r w:rsidRPr="00C14006">
        <w:rPr>
          <w:rFonts w:hint="eastAsia"/>
          <w:sz w:val="24"/>
          <w:szCs w:val="24"/>
        </w:rPr>
        <w:t>全新的一轮洗牌机会。同时我们发现</w:t>
      </w:r>
      <w:r w:rsidR="00D01727">
        <w:rPr>
          <w:rFonts w:hint="eastAsia"/>
          <w:sz w:val="24"/>
          <w:szCs w:val="24"/>
        </w:rPr>
        <w:t>，</w:t>
      </w:r>
      <w:r w:rsidRPr="00C14006">
        <w:rPr>
          <w:rFonts w:hint="eastAsia"/>
          <w:sz w:val="24"/>
          <w:szCs w:val="24"/>
        </w:rPr>
        <w:t>规模越小的车场</w:t>
      </w:r>
      <w:r w:rsidR="00D01727">
        <w:rPr>
          <w:rFonts w:hint="eastAsia"/>
          <w:sz w:val="24"/>
          <w:szCs w:val="24"/>
        </w:rPr>
        <w:t>，</w:t>
      </w:r>
      <w:r w:rsidRPr="00C14006">
        <w:rPr>
          <w:rFonts w:hint="eastAsia"/>
          <w:sz w:val="24"/>
          <w:szCs w:val="24"/>
        </w:rPr>
        <w:t>无人化需求反而越强烈</w:t>
      </w:r>
      <w:r w:rsidR="00D01727">
        <w:rPr>
          <w:rFonts w:hint="eastAsia"/>
          <w:sz w:val="24"/>
          <w:szCs w:val="24"/>
        </w:rPr>
        <w:t>，</w:t>
      </w:r>
      <w:r w:rsidRPr="00C14006">
        <w:rPr>
          <w:rFonts w:hint="eastAsia"/>
          <w:sz w:val="24"/>
          <w:szCs w:val="24"/>
        </w:rPr>
        <w:t>因为小车场对成本更敏感。</w:t>
      </w:r>
    </w:p>
    <w:p w:rsidR="007043E5" w:rsidRPr="00C14006" w:rsidRDefault="007043E5" w:rsidP="007A63A3">
      <w:pPr>
        <w:spacing w:line="220" w:lineRule="atLeast"/>
        <w:ind w:firstLineChars="150" w:firstLine="360"/>
        <w:jc w:val="center"/>
        <w:rPr>
          <w:sz w:val="24"/>
          <w:szCs w:val="24"/>
        </w:rPr>
      </w:pPr>
      <w:r w:rsidRPr="007043E5">
        <w:rPr>
          <w:noProof/>
          <w:sz w:val="24"/>
          <w:szCs w:val="24"/>
        </w:rPr>
        <w:drawing>
          <wp:inline distT="0" distB="0" distL="0" distR="0">
            <wp:extent cx="4314190" cy="2894330"/>
            <wp:effectExtent l="19050" t="0" r="0" b="0"/>
            <wp:docPr id="7" name="图片 3" descr="111"/>
            <wp:cNvGraphicFramePr/>
            <a:graphic xmlns:a="http://schemas.openxmlformats.org/drawingml/2006/main">
              <a:graphicData uri="http://schemas.openxmlformats.org/drawingml/2006/picture">
                <pic:pic xmlns:pic="http://schemas.openxmlformats.org/drawingml/2006/picture">
                  <pic:nvPicPr>
                    <pic:cNvPr id="4" name="图片 3" descr="111"/>
                    <pic:cNvPicPr>
                      <a:picLocks noChangeAspect="1"/>
                    </pic:cNvPicPr>
                  </pic:nvPicPr>
                  <pic:blipFill>
                    <a:blip r:embed="rId9" cstate="print"/>
                    <a:stretch>
                      <a:fillRect/>
                    </a:stretch>
                  </pic:blipFill>
                  <pic:spPr>
                    <a:xfrm>
                      <a:off x="0" y="0"/>
                      <a:ext cx="4314190" cy="2894330"/>
                    </a:xfrm>
                    <a:prstGeom prst="rect">
                      <a:avLst/>
                    </a:prstGeom>
                  </pic:spPr>
                </pic:pic>
              </a:graphicData>
            </a:graphic>
          </wp:inline>
        </w:drawing>
      </w:r>
    </w:p>
    <w:p w:rsidR="007A63A3" w:rsidRPr="00822CE4" w:rsidRDefault="007A63A3" w:rsidP="007A63A3">
      <w:pPr>
        <w:spacing w:line="220" w:lineRule="atLeast"/>
        <w:ind w:firstLineChars="100" w:firstLine="240"/>
        <w:rPr>
          <w:rFonts w:ascii="微软雅黑" w:hAnsi="微软雅黑"/>
          <w:sz w:val="24"/>
          <w:szCs w:val="24"/>
        </w:rPr>
      </w:pPr>
      <w:r w:rsidRPr="00822CE4">
        <w:rPr>
          <w:rFonts w:ascii="微软雅黑" w:hAnsi="微软雅黑" w:hint="eastAsia"/>
          <w:b/>
          <w:bCs/>
          <w:sz w:val="24"/>
          <w:szCs w:val="24"/>
        </w:rPr>
        <w:t>2、管理成本——停车场管理者始终想解决的问题</w:t>
      </w:r>
    </w:p>
    <w:p w:rsidR="00C14006" w:rsidRDefault="00AD250E" w:rsidP="00AD250E">
      <w:pPr>
        <w:spacing w:line="220" w:lineRule="atLeast"/>
        <w:ind w:firstLineChars="150" w:firstLine="360"/>
        <w:rPr>
          <w:sz w:val="24"/>
          <w:szCs w:val="24"/>
        </w:rPr>
      </w:pPr>
      <w:r>
        <w:rPr>
          <w:rFonts w:hint="eastAsia"/>
          <w:sz w:val="24"/>
          <w:szCs w:val="24"/>
        </w:rPr>
        <w:t>我们</w:t>
      </w:r>
      <w:r w:rsidR="000D526E">
        <w:rPr>
          <w:rFonts w:hint="eastAsia"/>
          <w:sz w:val="24"/>
          <w:szCs w:val="24"/>
        </w:rPr>
        <w:t>通</w:t>
      </w:r>
      <w:r>
        <w:rPr>
          <w:rFonts w:hint="eastAsia"/>
          <w:sz w:val="24"/>
          <w:szCs w:val="24"/>
        </w:rPr>
        <w:t>过提供整套的中间</w:t>
      </w:r>
      <w:r w:rsidR="00C14006">
        <w:rPr>
          <w:rFonts w:hint="eastAsia"/>
          <w:sz w:val="24"/>
          <w:szCs w:val="24"/>
        </w:rPr>
        <w:t>解决方案，</w:t>
      </w:r>
      <w:r w:rsidR="00C14006" w:rsidRPr="00C14006">
        <w:rPr>
          <w:rFonts w:hint="eastAsia"/>
          <w:sz w:val="24"/>
          <w:szCs w:val="24"/>
        </w:rPr>
        <w:t>在原有设备不动、二次投入不高的前提下，将已有停车场管理系统升级成为</w:t>
      </w:r>
      <w:r w:rsidR="000D526E">
        <w:rPr>
          <w:rFonts w:hint="eastAsia"/>
          <w:sz w:val="24"/>
          <w:szCs w:val="24"/>
        </w:rPr>
        <w:t>移动支付</w:t>
      </w:r>
      <w:r w:rsidR="00C14006" w:rsidRPr="00C14006">
        <w:rPr>
          <w:rFonts w:hint="eastAsia"/>
          <w:sz w:val="24"/>
          <w:szCs w:val="24"/>
        </w:rPr>
        <w:t>的停车场，这样给车场带来“高大上”的同时，既提高了车场通行效率，也既提升了车主停车体验，更是大大降低了停车场经营者人力支出的成本。</w:t>
      </w:r>
    </w:p>
    <w:p w:rsidR="00D5550B" w:rsidRDefault="00D5550B" w:rsidP="00C14006">
      <w:pPr>
        <w:spacing w:line="220" w:lineRule="atLeast"/>
        <w:ind w:firstLineChars="100" w:firstLine="240"/>
        <w:rPr>
          <w:sz w:val="24"/>
          <w:szCs w:val="24"/>
        </w:rPr>
      </w:pPr>
    </w:p>
    <w:p w:rsidR="007043E5" w:rsidRDefault="007043E5" w:rsidP="007A63A3">
      <w:pPr>
        <w:spacing w:line="220" w:lineRule="atLeast"/>
        <w:ind w:firstLineChars="100" w:firstLine="240"/>
        <w:jc w:val="center"/>
        <w:rPr>
          <w:sz w:val="24"/>
          <w:szCs w:val="24"/>
        </w:rPr>
      </w:pPr>
      <w:r w:rsidRPr="007043E5">
        <w:rPr>
          <w:noProof/>
          <w:sz w:val="24"/>
          <w:szCs w:val="24"/>
        </w:rPr>
        <w:drawing>
          <wp:inline distT="0" distB="0" distL="0" distR="0">
            <wp:extent cx="4800600" cy="1800000"/>
            <wp:effectExtent l="19050" t="0" r="0" b="0"/>
            <wp:docPr id="8" name="图片 4" descr="微信截图_20170627163349"/>
            <wp:cNvGraphicFramePr/>
            <a:graphic xmlns:a="http://schemas.openxmlformats.org/drawingml/2006/main">
              <a:graphicData uri="http://schemas.openxmlformats.org/drawingml/2006/picture">
                <pic:pic xmlns:pic="http://schemas.openxmlformats.org/drawingml/2006/picture">
                  <pic:nvPicPr>
                    <pic:cNvPr id="4" name="图片 3" descr="微信截图_20170627163349"/>
                    <pic:cNvPicPr>
                      <a:picLocks noChangeAspect="1"/>
                    </pic:cNvPicPr>
                  </pic:nvPicPr>
                  <pic:blipFill>
                    <a:blip r:embed="rId10" cstate="print"/>
                    <a:stretch>
                      <a:fillRect/>
                    </a:stretch>
                  </pic:blipFill>
                  <pic:spPr>
                    <a:xfrm>
                      <a:off x="0" y="0"/>
                      <a:ext cx="4800600" cy="1800000"/>
                    </a:xfrm>
                    <a:prstGeom prst="rect">
                      <a:avLst/>
                    </a:prstGeom>
                  </pic:spPr>
                </pic:pic>
              </a:graphicData>
            </a:graphic>
          </wp:inline>
        </w:drawing>
      </w:r>
    </w:p>
    <w:p w:rsidR="007A63A3" w:rsidRDefault="007A63A3" w:rsidP="007A63A3">
      <w:pPr>
        <w:spacing w:line="220" w:lineRule="atLeast"/>
        <w:ind w:firstLineChars="100" w:firstLine="240"/>
        <w:jc w:val="center"/>
        <w:rPr>
          <w:sz w:val="24"/>
          <w:szCs w:val="24"/>
        </w:rPr>
      </w:pPr>
    </w:p>
    <w:p w:rsidR="007A63A3" w:rsidRDefault="007A63A3" w:rsidP="007A63A3">
      <w:pPr>
        <w:spacing w:line="220" w:lineRule="atLeast"/>
        <w:ind w:firstLineChars="100" w:firstLine="240"/>
        <w:jc w:val="center"/>
        <w:rPr>
          <w:sz w:val="24"/>
          <w:szCs w:val="24"/>
        </w:rPr>
      </w:pPr>
    </w:p>
    <w:p w:rsidR="007A63A3" w:rsidRDefault="007A63A3" w:rsidP="007A63A3">
      <w:pPr>
        <w:spacing w:line="220" w:lineRule="atLeast"/>
        <w:ind w:firstLineChars="100" w:firstLine="240"/>
        <w:jc w:val="center"/>
        <w:rPr>
          <w:sz w:val="24"/>
          <w:szCs w:val="24"/>
        </w:rPr>
      </w:pPr>
    </w:p>
    <w:p w:rsidR="00AD250E" w:rsidRDefault="00AD250E" w:rsidP="007A63A3">
      <w:pPr>
        <w:spacing w:line="220" w:lineRule="atLeast"/>
        <w:ind w:firstLineChars="100" w:firstLine="240"/>
        <w:jc w:val="center"/>
        <w:rPr>
          <w:sz w:val="24"/>
          <w:szCs w:val="24"/>
        </w:rPr>
      </w:pPr>
    </w:p>
    <w:p w:rsidR="007A63A3" w:rsidRPr="00822CE4" w:rsidRDefault="007A63A3" w:rsidP="007A63A3">
      <w:pPr>
        <w:spacing w:line="220" w:lineRule="atLeast"/>
        <w:ind w:firstLineChars="100" w:firstLine="240"/>
        <w:rPr>
          <w:rFonts w:ascii="微软雅黑" w:hAnsi="微软雅黑"/>
          <w:sz w:val="24"/>
          <w:szCs w:val="24"/>
        </w:rPr>
      </w:pPr>
      <w:r w:rsidRPr="00822CE4">
        <w:rPr>
          <w:rFonts w:ascii="微软雅黑" w:hAnsi="微软雅黑" w:hint="eastAsia"/>
          <w:b/>
          <w:bCs/>
          <w:sz w:val="24"/>
          <w:szCs w:val="24"/>
        </w:rPr>
        <w:lastRenderedPageBreak/>
        <w:t>3解决五大现状</w:t>
      </w:r>
    </w:p>
    <w:p w:rsidR="006A6DDE" w:rsidRPr="00C14006" w:rsidRDefault="007A63A3" w:rsidP="001C3F89">
      <w:pPr>
        <w:spacing w:line="220" w:lineRule="atLeast"/>
        <w:ind w:firstLineChars="100" w:firstLine="240"/>
        <w:rPr>
          <w:sz w:val="24"/>
          <w:szCs w:val="24"/>
        </w:rPr>
      </w:pPr>
      <w:r>
        <w:rPr>
          <w:noProof/>
          <w:sz w:val="24"/>
          <w:szCs w:val="24"/>
        </w:rPr>
        <w:drawing>
          <wp:inline distT="0" distB="0" distL="0" distR="0">
            <wp:extent cx="6120000" cy="2923486"/>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6120000" cy="2923486"/>
                    </a:xfrm>
                    <a:prstGeom prst="rect">
                      <a:avLst/>
                    </a:prstGeom>
                    <a:noFill/>
                    <a:ln w="9525">
                      <a:noFill/>
                      <a:miter lim="800000"/>
                      <a:headEnd/>
                      <a:tailEnd/>
                    </a:ln>
                  </pic:spPr>
                </pic:pic>
              </a:graphicData>
            </a:graphic>
          </wp:inline>
        </w:drawing>
      </w:r>
    </w:p>
    <w:p w:rsidR="00A423BF" w:rsidRPr="00822CE4" w:rsidRDefault="00A423BF" w:rsidP="00A423BF">
      <w:pPr>
        <w:spacing w:line="220" w:lineRule="atLeast"/>
        <w:ind w:firstLineChars="100" w:firstLine="240"/>
        <w:rPr>
          <w:rFonts w:ascii="微软雅黑" w:hAnsi="微软雅黑"/>
          <w:b/>
          <w:bCs/>
          <w:sz w:val="24"/>
          <w:szCs w:val="24"/>
        </w:rPr>
      </w:pPr>
      <w:r w:rsidRPr="00822CE4">
        <w:rPr>
          <w:rFonts w:ascii="微软雅黑" w:hAnsi="微软雅黑" w:hint="eastAsia"/>
          <w:b/>
          <w:bCs/>
          <w:sz w:val="24"/>
          <w:szCs w:val="24"/>
        </w:rPr>
        <w:t>4、</w:t>
      </w:r>
      <w:r w:rsidR="00AD250E">
        <w:rPr>
          <w:rFonts w:ascii="微软雅黑" w:hAnsi="微软雅黑" w:hint="eastAsia"/>
          <w:b/>
          <w:bCs/>
          <w:sz w:val="24"/>
          <w:szCs w:val="24"/>
        </w:rPr>
        <w:t>移动支付</w:t>
      </w:r>
      <w:r w:rsidR="00A654B2">
        <w:rPr>
          <w:rFonts w:ascii="微软雅黑" w:hAnsi="微软雅黑" w:hint="eastAsia"/>
          <w:b/>
          <w:bCs/>
          <w:sz w:val="24"/>
          <w:szCs w:val="24"/>
        </w:rPr>
        <w:t>自助缴费</w:t>
      </w:r>
      <w:r w:rsidRPr="00822CE4">
        <w:rPr>
          <w:rFonts w:ascii="微软雅黑" w:hAnsi="微软雅黑" w:hint="eastAsia"/>
          <w:b/>
          <w:bCs/>
          <w:sz w:val="24"/>
          <w:szCs w:val="24"/>
        </w:rPr>
        <w:t>中间件方案</w:t>
      </w:r>
    </w:p>
    <w:p w:rsidR="00A423BF" w:rsidRDefault="00A423BF" w:rsidP="00A423BF">
      <w:pPr>
        <w:spacing w:line="220" w:lineRule="atLeast"/>
        <w:ind w:firstLineChars="150" w:firstLine="360"/>
        <w:rPr>
          <w:sz w:val="24"/>
          <w:szCs w:val="24"/>
        </w:rPr>
      </w:pPr>
      <w:r w:rsidRPr="00A423BF">
        <w:rPr>
          <w:rFonts w:hint="eastAsia"/>
          <w:sz w:val="24"/>
          <w:szCs w:val="24"/>
        </w:rPr>
        <w:t>可以实现多场景，多渠道自由支付方式，集成了如自助现金、微信、支付宝、无感支付、各类</w:t>
      </w:r>
      <w:r w:rsidRPr="00A423BF">
        <w:rPr>
          <w:rFonts w:hint="eastAsia"/>
          <w:sz w:val="24"/>
          <w:szCs w:val="24"/>
        </w:rPr>
        <w:t>C</w:t>
      </w:r>
      <w:r w:rsidRPr="00A423BF">
        <w:rPr>
          <w:rFonts w:hint="eastAsia"/>
          <w:sz w:val="24"/>
          <w:szCs w:val="24"/>
        </w:rPr>
        <w:t>端</w:t>
      </w:r>
      <w:r w:rsidRPr="00A423BF">
        <w:rPr>
          <w:rFonts w:hint="eastAsia"/>
          <w:sz w:val="24"/>
          <w:szCs w:val="24"/>
        </w:rPr>
        <w:t>APP</w:t>
      </w:r>
      <w:r w:rsidRPr="00A423BF">
        <w:rPr>
          <w:rFonts w:hint="eastAsia"/>
          <w:sz w:val="24"/>
          <w:szCs w:val="24"/>
        </w:rPr>
        <w:t>钱包等多种支付渠道，目的是让更多用户在停车场支付停车费的环节中得到更好的停车体验，让停车真正成为一种享受。</w:t>
      </w:r>
    </w:p>
    <w:p w:rsidR="00E636E1" w:rsidRDefault="00A33517" w:rsidP="008025FB">
      <w:pPr>
        <w:spacing w:line="220" w:lineRule="atLeast"/>
        <w:ind w:firstLineChars="150" w:firstLine="360"/>
        <w:jc w:val="center"/>
        <w:rPr>
          <w:sz w:val="24"/>
          <w:szCs w:val="24"/>
        </w:rPr>
      </w:pPr>
      <w:r>
        <w:rPr>
          <w:rFonts w:hint="eastAsia"/>
          <w:noProof/>
          <w:sz w:val="24"/>
          <w:szCs w:val="24"/>
        </w:rPr>
        <w:drawing>
          <wp:inline distT="0" distB="0" distL="0" distR="0">
            <wp:extent cx="4692650" cy="303657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4692650" cy="3036570"/>
                    </a:xfrm>
                    <a:prstGeom prst="rect">
                      <a:avLst/>
                    </a:prstGeom>
                    <a:noFill/>
                    <a:ln w="9525">
                      <a:noFill/>
                      <a:miter lim="800000"/>
                      <a:headEnd/>
                      <a:tailEnd/>
                    </a:ln>
                  </pic:spPr>
                </pic:pic>
              </a:graphicData>
            </a:graphic>
          </wp:inline>
        </w:drawing>
      </w:r>
    </w:p>
    <w:p w:rsidR="006B0DE7" w:rsidRPr="00822CE4" w:rsidRDefault="006F4459" w:rsidP="00AE0463">
      <w:pPr>
        <w:spacing w:line="220" w:lineRule="atLeast"/>
        <w:rPr>
          <w:rFonts w:ascii="微软雅黑" w:hAnsi="微软雅黑"/>
          <w:sz w:val="24"/>
          <w:szCs w:val="24"/>
        </w:rPr>
      </w:pPr>
      <w:r w:rsidRPr="00822CE4">
        <w:rPr>
          <w:rFonts w:ascii="微软雅黑" w:hAnsi="微软雅黑" w:hint="eastAsia"/>
          <w:sz w:val="24"/>
          <w:szCs w:val="24"/>
        </w:rPr>
        <w:t>5、</w:t>
      </w:r>
      <w:r w:rsidRPr="00822CE4">
        <w:rPr>
          <w:rFonts w:ascii="微软雅黑" w:hAnsi="微软雅黑" w:hint="eastAsia"/>
          <w:b/>
          <w:bCs/>
          <w:sz w:val="24"/>
          <w:szCs w:val="24"/>
        </w:rPr>
        <w:t>自助缴费场景</w:t>
      </w:r>
    </w:p>
    <w:p w:rsidR="006B0DE7" w:rsidRDefault="006B0DE7" w:rsidP="00A064B2">
      <w:pPr>
        <w:spacing w:line="220" w:lineRule="atLeast"/>
        <w:ind w:firstLineChars="100" w:firstLine="240"/>
        <w:rPr>
          <w:sz w:val="24"/>
          <w:szCs w:val="24"/>
        </w:rPr>
      </w:pPr>
      <w:r w:rsidRPr="006B0DE7">
        <w:rPr>
          <w:rFonts w:hint="eastAsia"/>
          <w:sz w:val="24"/>
          <w:szCs w:val="24"/>
        </w:rPr>
        <w:t>用户无须注册或关注公众号，直接用微信扫描二维码（包含车场</w:t>
      </w:r>
      <w:r w:rsidRPr="006B0DE7">
        <w:rPr>
          <w:rFonts w:hint="eastAsia"/>
          <w:sz w:val="24"/>
          <w:szCs w:val="24"/>
        </w:rPr>
        <w:t xml:space="preserve">ID </w:t>
      </w:r>
      <w:r w:rsidRPr="006B0DE7">
        <w:rPr>
          <w:rFonts w:hint="eastAsia"/>
          <w:sz w:val="24"/>
          <w:szCs w:val="24"/>
        </w:rPr>
        <w:t>的静态二维码），录入车</w:t>
      </w:r>
      <w:r w:rsidR="00255D7C">
        <w:rPr>
          <w:rFonts w:hint="eastAsia"/>
          <w:sz w:val="24"/>
          <w:szCs w:val="24"/>
        </w:rPr>
        <w:t>牌，即可查看停车时长，支付停车费</w:t>
      </w:r>
      <w:r w:rsidR="002734F7">
        <w:rPr>
          <w:rFonts w:hint="eastAsia"/>
          <w:sz w:val="24"/>
          <w:szCs w:val="24"/>
        </w:rPr>
        <w:t>。</w:t>
      </w:r>
      <w:r w:rsidR="00255D7C">
        <w:rPr>
          <w:rFonts w:hint="eastAsia"/>
          <w:sz w:val="24"/>
          <w:szCs w:val="24"/>
        </w:rPr>
        <w:t>或</w:t>
      </w:r>
      <w:r w:rsidR="002734F7">
        <w:rPr>
          <w:rFonts w:hint="eastAsia"/>
          <w:sz w:val="24"/>
          <w:szCs w:val="24"/>
        </w:rPr>
        <w:t>扫描场内静态二维码，车主扫一扫静态二维码，</w:t>
      </w:r>
      <w:r w:rsidRPr="006B0DE7">
        <w:rPr>
          <w:rFonts w:hint="eastAsia"/>
          <w:sz w:val="24"/>
          <w:szCs w:val="24"/>
        </w:rPr>
        <w:t>快速完成支付</w:t>
      </w:r>
      <w:r w:rsidR="00255D7C">
        <w:rPr>
          <w:rFonts w:hint="eastAsia"/>
          <w:sz w:val="24"/>
          <w:szCs w:val="24"/>
        </w:rPr>
        <w:t>，在约定时间内离场即可</w:t>
      </w:r>
      <w:r w:rsidRPr="006B0DE7">
        <w:rPr>
          <w:rFonts w:hint="eastAsia"/>
          <w:sz w:val="24"/>
          <w:szCs w:val="24"/>
        </w:rPr>
        <w:t>。</w:t>
      </w:r>
    </w:p>
    <w:p w:rsidR="008A60D6" w:rsidRDefault="008A60D6" w:rsidP="00AA3503">
      <w:pPr>
        <w:spacing w:line="220" w:lineRule="atLeast"/>
        <w:rPr>
          <w:sz w:val="24"/>
          <w:szCs w:val="24"/>
        </w:rPr>
      </w:pPr>
    </w:p>
    <w:p w:rsidR="008A60D6" w:rsidRPr="006B0DE7" w:rsidRDefault="00D6048A" w:rsidP="00D6048A">
      <w:pPr>
        <w:spacing w:line="220" w:lineRule="atLeast"/>
        <w:ind w:firstLineChars="100" w:firstLine="240"/>
        <w:rPr>
          <w:sz w:val="24"/>
          <w:szCs w:val="24"/>
        </w:rPr>
      </w:pPr>
      <w:r w:rsidRPr="00D6048A">
        <w:rPr>
          <w:noProof/>
          <w:sz w:val="24"/>
          <w:szCs w:val="24"/>
        </w:rPr>
        <w:lastRenderedPageBreak/>
        <w:drawing>
          <wp:inline distT="0" distB="0" distL="0" distR="0">
            <wp:extent cx="2042664" cy="2379600"/>
            <wp:effectExtent l="19050" t="0" r="0" b="0"/>
            <wp:docPr id="20" name="图片 9" descr="1063715205"/>
            <wp:cNvGraphicFramePr/>
            <a:graphic xmlns:a="http://schemas.openxmlformats.org/drawingml/2006/main">
              <a:graphicData uri="http://schemas.openxmlformats.org/drawingml/2006/picture">
                <pic:pic xmlns:pic="http://schemas.openxmlformats.org/drawingml/2006/picture">
                  <pic:nvPicPr>
                    <pic:cNvPr id="18" name="图片 17" descr="1063715205"/>
                    <pic:cNvPicPr>
                      <a:picLocks noChangeAspect="1"/>
                    </pic:cNvPicPr>
                  </pic:nvPicPr>
                  <pic:blipFill>
                    <a:blip r:embed="rId13" cstate="print"/>
                    <a:stretch>
                      <a:fillRect/>
                    </a:stretch>
                  </pic:blipFill>
                  <pic:spPr>
                    <a:xfrm>
                      <a:off x="0" y="0"/>
                      <a:ext cx="2042664" cy="2379600"/>
                    </a:xfrm>
                    <a:prstGeom prst="rect">
                      <a:avLst/>
                    </a:prstGeom>
                  </pic:spPr>
                </pic:pic>
              </a:graphicData>
            </a:graphic>
          </wp:inline>
        </w:drawing>
      </w:r>
      <w:r w:rsidR="00951768">
        <w:rPr>
          <w:rFonts w:hint="eastAsia"/>
          <w:noProof/>
          <w:sz w:val="24"/>
          <w:szCs w:val="24"/>
        </w:rPr>
        <w:t xml:space="preserve">                                </w:t>
      </w:r>
      <w:r w:rsidR="002734F7" w:rsidRPr="002734F7">
        <w:rPr>
          <w:noProof/>
          <w:sz w:val="24"/>
          <w:szCs w:val="24"/>
        </w:rPr>
        <w:drawing>
          <wp:inline distT="0" distB="0" distL="0" distR="0">
            <wp:extent cx="1801124" cy="2379600"/>
            <wp:effectExtent l="19050" t="0" r="8626" b="0"/>
            <wp:docPr id="9" name="图片 2" descr="762298392754238227"/>
            <wp:cNvGraphicFramePr/>
            <a:graphic xmlns:a="http://schemas.openxmlformats.org/drawingml/2006/main">
              <a:graphicData uri="http://schemas.openxmlformats.org/drawingml/2006/picture">
                <pic:pic xmlns:pic="http://schemas.openxmlformats.org/drawingml/2006/picture">
                  <pic:nvPicPr>
                    <pic:cNvPr id="7" name="图片 4" descr="762298392754238227"/>
                    <pic:cNvPicPr>
                      <a:picLocks noChangeAspect="1"/>
                    </pic:cNvPicPr>
                  </pic:nvPicPr>
                  <pic:blipFill>
                    <a:blip r:embed="rId14" cstate="print"/>
                    <a:stretch>
                      <a:fillRect/>
                    </a:stretch>
                  </pic:blipFill>
                  <pic:spPr>
                    <a:xfrm>
                      <a:off x="0" y="0"/>
                      <a:ext cx="1801124" cy="2379600"/>
                    </a:xfrm>
                    <a:prstGeom prst="rect">
                      <a:avLst/>
                    </a:prstGeom>
                  </pic:spPr>
                </pic:pic>
              </a:graphicData>
            </a:graphic>
          </wp:inline>
        </w:drawing>
      </w:r>
    </w:p>
    <w:p w:rsidR="00CE2D67" w:rsidRPr="002734F7" w:rsidRDefault="00D6048A" w:rsidP="002734F7">
      <w:pPr>
        <w:spacing w:line="220" w:lineRule="atLeast"/>
        <w:ind w:firstLineChars="300" w:firstLine="900"/>
        <w:rPr>
          <w:sz w:val="30"/>
          <w:szCs w:val="30"/>
        </w:rPr>
      </w:pPr>
      <w:r>
        <w:rPr>
          <w:rFonts w:hint="eastAsia"/>
          <w:sz w:val="30"/>
          <w:szCs w:val="30"/>
        </w:rPr>
        <w:t>场内预支付</w:t>
      </w:r>
      <w:r w:rsidR="00E06387">
        <w:rPr>
          <w:rFonts w:hint="eastAsia"/>
          <w:sz w:val="30"/>
          <w:szCs w:val="30"/>
        </w:rPr>
        <w:t xml:space="preserve">    </w:t>
      </w:r>
      <w:r w:rsidR="002734F7">
        <w:rPr>
          <w:rFonts w:hint="eastAsia"/>
          <w:sz w:val="30"/>
          <w:szCs w:val="30"/>
        </w:rPr>
        <w:t xml:space="preserve">           </w:t>
      </w:r>
      <w:r w:rsidR="00B354A8">
        <w:rPr>
          <w:rFonts w:hint="eastAsia"/>
          <w:sz w:val="30"/>
          <w:szCs w:val="30"/>
        </w:rPr>
        <w:t xml:space="preserve"> </w:t>
      </w:r>
      <w:r w:rsidR="002734F7" w:rsidRPr="002734F7">
        <w:rPr>
          <w:rFonts w:hint="eastAsia"/>
          <w:sz w:val="30"/>
          <w:szCs w:val="30"/>
        </w:rPr>
        <w:t xml:space="preserve"> </w:t>
      </w:r>
      <w:r w:rsidR="00951768">
        <w:rPr>
          <w:rFonts w:hint="eastAsia"/>
          <w:sz w:val="30"/>
          <w:szCs w:val="30"/>
        </w:rPr>
        <w:t xml:space="preserve">                          </w:t>
      </w:r>
      <w:r w:rsidR="00E06387" w:rsidRPr="002734F7">
        <w:rPr>
          <w:rFonts w:hint="eastAsia"/>
          <w:sz w:val="30"/>
          <w:szCs w:val="30"/>
        </w:rPr>
        <w:t xml:space="preserve"> </w:t>
      </w:r>
      <w:r w:rsidR="002734F7" w:rsidRPr="002734F7">
        <w:rPr>
          <w:rFonts w:hint="eastAsia"/>
          <w:sz w:val="30"/>
          <w:szCs w:val="30"/>
        </w:rPr>
        <w:t>自助缴费岗亭</w:t>
      </w:r>
    </w:p>
    <w:p w:rsidR="00376F76" w:rsidRPr="00822CE4" w:rsidRDefault="00376F76" w:rsidP="00376F76">
      <w:pPr>
        <w:spacing w:line="220" w:lineRule="atLeast"/>
        <w:rPr>
          <w:rFonts w:ascii="微软雅黑" w:hAnsi="微软雅黑"/>
          <w:b/>
          <w:sz w:val="24"/>
          <w:szCs w:val="24"/>
        </w:rPr>
      </w:pPr>
      <w:r w:rsidRPr="00822CE4">
        <w:rPr>
          <w:rFonts w:ascii="微软雅黑" w:hAnsi="微软雅黑" w:hint="eastAsia"/>
          <w:b/>
          <w:sz w:val="24"/>
          <w:szCs w:val="24"/>
        </w:rPr>
        <w:t>6、出口通道付费</w:t>
      </w:r>
    </w:p>
    <w:p w:rsidR="00376F76" w:rsidRDefault="00376F76" w:rsidP="00376F76">
      <w:pPr>
        <w:spacing w:line="220" w:lineRule="atLeast"/>
        <w:ind w:firstLineChars="100" w:firstLine="240"/>
        <w:rPr>
          <w:sz w:val="24"/>
          <w:szCs w:val="24"/>
        </w:rPr>
      </w:pPr>
      <w:r w:rsidRPr="00376F76">
        <w:rPr>
          <w:rFonts w:hint="eastAsia"/>
          <w:sz w:val="24"/>
          <w:szCs w:val="24"/>
        </w:rPr>
        <w:t>车主若未在车场内支付停车费，当车辆到达出口时，系统自动上传当前位置车辆信息，车主同样可使用微信扫描出口的专用付费二维码进行缴费，缴费成功后，系统将自动放行车辆。</w:t>
      </w:r>
    </w:p>
    <w:p w:rsidR="00376F76" w:rsidRDefault="0070012F" w:rsidP="0070012F">
      <w:pPr>
        <w:spacing w:line="220" w:lineRule="atLeast"/>
        <w:ind w:firstLineChars="100" w:firstLine="300"/>
        <w:rPr>
          <w:noProof/>
          <w:sz w:val="30"/>
          <w:szCs w:val="30"/>
        </w:rPr>
      </w:pPr>
      <w:r>
        <w:rPr>
          <w:noProof/>
          <w:sz w:val="30"/>
          <w:szCs w:val="30"/>
        </w:rPr>
        <w:drawing>
          <wp:inline distT="0" distB="0" distL="0" distR="0">
            <wp:extent cx="5223263" cy="2340000"/>
            <wp:effectExtent l="19050" t="0" r="0" b="0"/>
            <wp:docPr id="11" name="图片 1" descr="C:\Users\Administrator\Desktop\QQ图片2017120209010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QQ图片20171202090103副本.jpg"/>
                    <pic:cNvPicPr>
                      <a:picLocks noChangeAspect="1" noChangeArrowheads="1"/>
                    </pic:cNvPicPr>
                  </pic:nvPicPr>
                  <pic:blipFill>
                    <a:blip r:embed="rId15" cstate="print"/>
                    <a:srcRect/>
                    <a:stretch>
                      <a:fillRect/>
                    </a:stretch>
                  </pic:blipFill>
                  <pic:spPr bwMode="auto">
                    <a:xfrm>
                      <a:off x="0" y="0"/>
                      <a:ext cx="5223263" cy="2340000"/>
                    </a:xfrm>
                    <a:prstGeom prst="rect">
                      <a:avLst/>
                    </a:prstGeom>
                    <a:noFill/>
                    <a:ln w="9525">
                      <a:noFill/>
                      <a:miter lim="800000"/>
                      <a:headEnd/>
                      <a:tailEnd/>
                    </a:ln>
                  </pic:spPr>
                </pic:pic>
              </a:graphicData>
            </a:graphic>
          </wp:inline>
        </w:drawing>
      </w:r>
    </w:p>
    <w:p w:rsidR="00C05AF3" w:rsidRDefault="004D59B9" w:rsidP="004D59B9">
      <w:pPr>
        <w:spacing w:line="220" w:lineRule="atLeast"/>
        <w:ind w:firstLineChars="200" w:firstLine="600"/>
        <w:rPr>
          <w:noProof/>
          <w:sz w:val="30"/>
          <w:szCs w:val="30"/>
        </w:rPr>
      </w:pPr>
      <w:r>
        <w:rPr>
          <w:noProof/>
          <w:sz w:val="30"/>
          <w:szCs w:val="30"/>
        </w:rPr>
        <w:drawing>
          <wp:inline distT="0" distB="0" distL="0" distR="0">
            <wp:extent cx="1911962" cy="2880000"/>
            <wp:effectExtent l="19050" t="0" r="0" b="0"/>
            <wp:docPr id="1" name="图片 1" descr="C:\Users\Administrator\Desktop\DSC_04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SC_0415副本.jpg"/>
                    <pic:cNvPicPr>
                      <a:picLocks noChangeAspect="1" noChangeArrowheads="1"/>
                    </pic:cNvPicPr>
                  </pic:nvPicPr>
                  <pic:blipFill>
                    <a:blip r:embed="rId16" cstate="print"/>
                    <a:srcRect/>
                    <a:stretch>
                      <a:fillRect/>
                    </a:stretch>
                  </pic:blipFill>
                  <pic:spPr bwMode="auto">
                    <a:xfrm>
                      <a:off x="0" y="0"/>
                      <a:ext cx="1911962" cy="2880000"/>
                    </a:xfrm>
                    <a:prstGeom prst="rect">
                      <a:avLst/>
                    </a:prstGeom>
                    <a:noFill/>
                    <a:ln w="9525">
                      <a:noFill/>
                      <a:miter lim="800000"/>
                      <a:headEnd/>
                      <a:tailEnd/>
                    </a:ln>
                  </pic:spPr>
                </pic:pic>
              </a:graphicData>
            </a:graphic>
          </wp:inline>
        </w:drawing>
      </w:r>
      <w:r w:rsidR="00C05AF3">
        <w:rPr>
          <w:rFonts w:hint="eastAsia"/>
          <w:noProof/>
          <w:sz w:val="30"/>
          <w:szCs w:val="30"/>
        </w:rPr>
        <w:t xml:space="preserve">    </w:t>
      </w:r>
      <w:r w:rsidR="00F16635">
        <w:rPr>
          <w:rFonts w:hint="eastAsia"/>
          <w:noProof/>
          <w:sz w:val="30"/>
          <w:szCs w:val="30"/>
        </w:rPr>
        <w:t xml:space="preserve">          </w:t>
      </w:r>
      <w:r w:rsidR="00C05AF3">
        <w:rPr>
          <w:rFonts w:hint="eastAsia"/>
          <w:noProof/>
          <w:sz w:val="30"/>
          <w:szCs w:val="30"/>
        </w:rPr>
        <w:t xml:space="preserve">    </w:t>
      </w:r>
      <w:r w:rsidR="0070012F">
        <w:rPr>
          <w:noProof/>
          <w:sz w:val="30"/>
          <w:szCs w:val="30"/>
        </w:rPr>
        <w:drawing>
          <wp:inline distT="0" distB="0" distL="0" distR="0">
            <wp:extent cx="1912969" cy="2880000"/>
            <wp:effectExtent l="19050" t="0" r="0" b="0"/>
            <wp:docPr id="19" name="图片 3" descr="C:\Users\Administrator\Desktop\DSC_0415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SC_0415 副本.jpg"/>
                    <pic:cNvPicPr>
                      <a:picLocks noChangeAspect="1" noChangeArrowheads="1"/>
                    </pic:cNvPicPr>
                  </pic:nvPicPr>
                  <pic:blipFill>
                    <a:blip r:embed="rId17" cstate="print"/>
                    <a:srcRect/>
                    <a:stretch>
                      <a:fillRect/>
                    </a:stretch>
                  </pic:blipFill>
                  <pic:spPr bwMode="auto">
                    <a:xfrm>
                      <a:off x="0" y="0"/>
                      <a:ext cx="1912969" cy="2880000"/>
                    </a:xfrm>
                    <a:prstGeom prst="rect">
                      <a:avLst/>
                    </a:prstGeom>
                    <a:noFill/>
                    <a:ln w="9525">
                      <a:noFill/>
                      <a:miter lim="800000"/>
                      <a:headEnd/>
                      <a:tailEnd/>
                    </a:ln>
                  </pic:spPr>
                </pic:pic>
              </a:graphicData>
            </a:graphic>
          </wp:inline>
        </w:drawing>
      </w:r>
    </w:p>
    <w:p w:rsidR="008B7011" w:rsidRPr="001F75F0" w:rsidRDefault="008B7011" w:rsidP="004F44B9">
      <w:pPr>
        <w:spacing w:line="220" w:lineRule="atLeast"/>
        <w:ind w:firstLineChars="550" w:firstLine="1320"/>
        <w:rPr>
          <w:noProof/>
          <w:sz w:val="24"/>
          <w:szCs w:val="24"/>
        </w:rPr>
      </w:pPr>
    </w:p>
    <w:p w:rsidR="008E7D5E" w:rsidRPr="00822CE4" w:rsidRDefault="005C28D6" w:rsidP="00822CE4">
      <w:pPr>
        <w:spacing w:line="220" w:lineRule="atLeast"/>
        <w:ind w:firstLineChars="100" w:firstLine="240"/>
        <w:rPr>
          <w:rFonts w:ascii="微软雅黑" w:hAnsi="微软雅黑"/>
          <w:b/>
          <w:sz w:val="24"/>
          <w:szCs w:val="24"/>
        </w:rPr>
      </w:pPr>
      <w:r w:rsidRPr="00822CE4">
        <w:rPr>
          <w:rFonts w:ascii="微软雅黑" w:hAnsi="微软雅黑" w:hint="eastAsia"/>
          <w:b/>
          <w:sz w:val="24"/>
          <w:szCs w:val="24"/>
        </w:rPr>
        <w:lastRenderedPageBreak/>
        <w:t>7</w:t>
      </w:r>
      <w:r w:rsidR="008E7D5E" w:rsidRPr="00822CE4">
        <w:rPr>
          <w:rFonts w:ascii="微软雅黑" w:hAnsi="微软雅黑" w:hint="eastAsia"/>
          <w:b/>
          <w:sz w:val="24"/>
          <w:szCs w:val="24"/>
        </w:rPr>
        <w:t>、 无牌车场景</w:t>
      </w:r>
    </w:p>
    <w:p w:rsidR="008E7D5E" w:rsidRPr="008E7D5E" w:rsidRDefault="008E7D5E" w:rsidP="008E7D5E">
      <w:pPr>
        <w:spacing w:line="220" w:lineRule="atLeast"/>
        <w:ind w:firstLineChars="150" w:firstLine="360"/>
        <w:rPr>
          <w:sz w:val="24"/>
          <w:szCs w:val="24"/>
        </w:rPr>
      </w:pPr>
      <w:r w:rsidRPr="008E7D5E">
        <w:rPr>
          <w:rFonts w:hint="eastAsia"/>
          <w:sz w:val="24"/>
          <w:szCs w:val="24"/>
        </w:rPr>
        <w:t>无牌车入场，是无人化自助缴费的关键环节之一，目前的方案有通过车脸识入场方案，有通过扫码入场的方案，也有通过输入手机号码的方案，经过多方对比，我们目前推荐采用无牌车扫码入场的方案，这个方案，采用静态二维码，可以通过制作二维码灯箱物料的方式实现，从而不需要升级原有设备，同时也可以推出二维码屏的模式实现。</w:t>
      </w:r>
    </w:p>
    <w:p w:rsidR="00D44925" w:rsidRDefault="0070012F" w:rsidP="0070012F">
      <w:pPr>
        <w:spacing w:line="220" w:lineRule="atLeast"/>
        <w:ind w:firstLineChars="150" w:firstLine="420"/>
        <w:jc w:val="center"/>
        <w:rPr>
          <w:sz w:val="28"/>
          <w:szCs w:val="28"/>
        </w:rPr>
      </w:pPr>
      <w:r>
        <w:rPr>
          <w:noProof/>
          <w:sz w:val="28"/>
          <w:szCs w:val="28"/>
        </w:rPr>
        <w:drawing>
          <wp:inline distT="0" distB="0" distL="0" distR="0">
            <wp:extent cx="4235450" cy="1898015"/>
            <wp:effectExtent l="19050" t="0" r="0" b="0"/>
            <wp:docPr id="24" name="图片 4" descr="C:\Users\Administrator\Desktop\QQ图片2017120209010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QQ图片20171202090103副本.jpg"/>
                    <pic:cNvPicPr>
                      <a:picLocks noChangeAspect="1" noChangeArrowheads="1"/>
                    </pic:cNvPicPr>
                  </pic:nvPicPr>
                  <pic:blipFill>
                    <a:blip r:embed="rId15" cstate="print"/>
                    <a:srcRect/>
                    <a:stretch>
                      <a:fillRect/>
                    </a:stretch>
                  </pic:blipFill>
                  <pic:spPr bwMode="auto">
                    <a:xfrm>
                      <a:off x="0" y="0"/>
                      <a:ext cx="4235450" cy="1898015"/>
                    </a:xfrm>
                    <a:prstGeom prst="rect">
                      <a:avLst/>
                    </a:prstGeom>
                    <a:noFill/>
                    <a:ln w="9525">
                      <a:noFill/>
                      <a:miter lim="800000"/>
                      <a:headEnd/>
                      <a:tailEnd/>
                    </a:ln>
                  </pic:spPr>
                </pic:pic>
              </a:graphicData>
            </a:graphic>
          </wp:inline>
        </w:drawing>
      </w:r>
    </w:p>
    <w:p w:rsidR="008E7D5E" w:rsidRDefault="00D44925" w:rsidP="00D44925">
      <w:pPr>
        <w:spacing w:line="220" w:lineRule="atLeast"/>
        <w:ind w:firstLineChars="250" w:firstLine="600"/>
        <w:rPr>
          <w:sz w:val="24"/>
          <w:szCs w:val="24"/>
        </w:rPr>
      </w:pPr>
      <w:r w:rsidRPr="00D44925">
        <w:rPr>
          <w:rFonts w:hint="eastAsia"/>
          <w:sz w:val="24"/>
          <w:szCs w:val="24"/>
        </w:rPr>
        <w:t>无牌车入场后台生成对应入场通道的二维码，无牌车入场用微信、支付宝的扫一扫功能扫入场二维码，会为每一位车主生成一个唯一的临时车牌然后通知车场收费系统，车场收费系统接到通知后决定是否允许入场，通知中包含一个虚拟的车牌号和入场通道</w:t>
      </w:r>
      <w:r w:rsidR="00C75FF4">
        <w:rPr>
          <w:rFonts w:hint="eastAsia"/>
          <w:sz w:val="24"/>
          <w:szCs w:val="24"/>
        </w:rPr>
        <w:t>号，</w:t>
      </w:r>
      <w:r w:rsidRPr="00C75FF4">
        <w:rPr>
          <w:rFonts w:hint="eastAsia"/>
          <w:sz w:val="24"/>
          <w:szCs w:val="24"/>
        </w:rPr>
        <w:t>和车牌识别</w:t>
      </w:r>
      <w:r w:rsidRPr="00D44925">
        <w:rPr>
          <w:rFonts w:hint="eastAsia"/>
          <w:sz w:val="24"/>
          <w:szCs w:val="24"/>
        </w:rPr>
        <w:t>一体机效果类似。</w:t>
      </w:r>
    </w:p>
    <w:p w:rsidR="00D44925" w:rsidRDefault="0070012F" w:rsidP="0070012F">
      <w:pPr>
        <w:spacing w:line="220" w:lineRule="atLeast"/>
        <w:ind w:firstLineChars="250" w:firstLine="600"/>
        <w:jc w:val="center"/>
        <w:rPr>
          <w:sz w:val="24"/>
          <w:szCs w:val="24"/>
        </w:rPr>
      </w:pPr>
      <w:r>
        <w:rPr>
          <w:noProof/>
          <w:sz w:val="24"/>
          <w:szCs w:val="24"/>
        </w:rPr>
        <w:drawing>
          <wp:inline distT="0" distB="0" distL="0" distR="0">
            <wp:extent cx="3864610" cy="2639695"/>
            <wp:effectExtent l="19050" t="0" r="2540" b="0"/>
            <wp:docPr id="25" name="图片 5" descr="C:\Users\Administrator\Desktop\QQ图片20171202090109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QQ图片20171202090109副本.jpg"/>
                    <pic:cNvPicPr>
                      <a:picLocks noChangeAspect="1" noChangeArrowheads="1"/>
                    </pic:cNvPicPr>
                  </pic:nvPicPr>
                  <pic:blipFill>
                    <a:blip r:embed="rId18" cstate="print"/>
                    <a:srcRect/>
                    <a:stretch>
                      <a:fillRect/>
                    </a:stretch>
                  </pic:blipFill>
                  <pic:spPr bwMode="auto">
                    <a:xfrm>
                      <a:off x="0" y="0"/>
                      <a:ext cx="3864610" cy="2639695"/>
                    </a:xfrm>
                    <a:prstGeom prst="rect">
                      <a:avLst/>
                    </a:prstGeom>
                    <a:noFill/>
                    <a:ln w="9525">
                      <a:noFill/>
                      <a:miter lim="800000"/>
                      <a:headEnd/>
                      <a:tailEnd/>
                    </a:ln>
                  </pic:spPr>
                </pic:pic>
              </a:graphicData>
            </a:graphic>
          </wp:inline>
        </w:drawing>
      </w:r>
    </w:p>
    <w:p w:rsidR="006F0524" w:rsidRDefault="006F0524" w:rsidP="001A374B">
      <w:pPr>
        <w:spacing w:line="220" w:lineRule="atLeast"/>
        <w:ind w:firstLineChars="150" w:firstLine="360"/>
        <w:rPr>
          <w:sz w:val="24"/>
          <w:szCs w:val="24"/>
        </w:rPr>
      </w:pPr>
      <w:r w:rsidRPr="006F0524">
        <w:rPr>
          <w:rFonts w:hint="eastAsia"/>
          <w:sz w:val="24"/>
          <w:szCs w:val="24"/>
        </w:rPr>
        <w:t>无牌车缴费</w:t>
      </w:r>
      <w:r w:rsidR="00BE2344">
        <w:rPr>
          <w:rFonts w:hint="eastAsia"/>
          <w:sz w:val="24"/>
          <w:szCs w:val="24"/>
        </w:rPr>
        <w:t>、</w:t>
      </w:r>
      <w:r w:rsidRPr="006F0524">
        <w:rPr>
          <w:rFonts w:hint="eastAsia"/>
          <w:sz w:val="24"/>
          <w:szCs w:val="24"/>
        </w:rPr>
        <w:t>同样支持</w:t>
      </w:r>
      <w:r>
        <w:rPr>
          <w:rFonts w:hint="eastAsia"/>
          <w:sz w:val="24"/>
          <w:szCs w:val="24"/>
        </w:rPr>
        <w:t>微信或支付宝</w:t>
      </w:r>
      <w:r w:rsidRPr="006F0524">
        <w:rPr>
          <w:rFonts w:hint="eastAsia"/>
          <w:sz w:val="24"/>
          <w:szCs w:val="24"/>
        </w:rPr>
        <w:t>支付方式，当车主做扫码等预付操作时同样会拿到入场时生成的唯一车牌号来发通知，和有牌车一样来进行查询和付费等操作。</w:t>
      </w:r>
    </w:p>
    <w:p w:rsidR="00BE2344" w:rsidRDefault="00BE2344" w:rsidP="008F584D">
      <w:pPr>
        <w:spacing w:line="220" w:lineRule="atLeast"/>
        <w:ind w:firstLineChars="150" w:firstLine="360"/>
        <w:rPr>
          <w:sz w:val="24"/>
          <w:szCs w:val="24"/>
        </w:rPr>
      </w:pPr>
      <w:r w:rsidRPr="00BE2344">
        <w:rPr>
          <w:rFonts w:hint="eastAsia"/>
          <w:sz w:val="24"/>
          <w:szCs w:val="24"/>
        </w:rPr>
        <w:t>无牌车离场</w:t>
      </w:r>
      <w:r>
        <w:rPr>
          <w:rFonts w:hint="eastAsia"/>
          <w:sz w:val="24"/>
          <w:szCs w:val="24"/>
        </w:rPr>
        <w:t>、</w:t>
      </w:r>
      <w:r w:rsidRPr="00BE2344">
        <w:rPr>
          <w:rFonts w:hint="eastAsia"/>
          <w:sz w:val="24"/>
          <w:szCs w:val="24"/>
        </w:rPr>
        <w:t>后台生成对应出场通道的二维码，</w:t>
      </w:r>
      <w:r w:rsidRPr="00DD541A">
        <w:rPr>
          <w:rFonts w:hint="eastAsia"/>
          <w:sz w:val="24"/>
          <w:szCs w:val="24"/>
        </w:rPr>
        <w:t>制作成</w:t>
      </w:r>
      <w:r w:rsidR="00DD541A" w:rsidRPr="00DD541A">
        <w:rPr>
          <w:rFonts w:hint="eastAsia"/>
          <w:sz w:val="24"/>
          <w:szCs w:val="24"/>
        </w:rPr>
        <w:t>广告形式，粘贴</w:t>
      </w:r>
      <w:r w:rsidRPr="00BE2344">
        <w:rPr>
          <w:rFonts w:hint="eastAsia"/>
          <w:sz w:val="24"/>
          <w:szCs w:val="24"/>
        </w:rPr>
        <w:t>在出场通道或者显示在出场电子屏幕上，车主出场时用入场的扫码工具扫二</w:t>
      </w:r>
      <w:r w:rsidR="008F584D">
        <w:rPr>
          <w:rFonts w:hint="eastAsia"/>
          <w:sz w:val="24"/>
          <w:szCs w:val="24"/>
        </w:rPr>
        <w:t>维码，无需缴费时自动抬杆离</w:t>
      </w:r>
      <w:r w:rsidRPr="00BE2344">
        <w:rPr>
          <w:rFonts w:hint="eastAsia"/>
          <w:sz w:val="24"/>
          <w:szCs w:val="24"/>
        </w:rPr>
        <w:t>场，需要缴费时</w:t>
      </w:r>
      <w:r w:rsidR="008F584D">
        <w:rPr>
          <w:rFonts w:hint="eastAsia"/>
          <w:sz w:val="24"/>
          <w:szCs w:val="24"/>
        </w:rPr>
        <w:t>可以使用微信或支付宝</w:t>
      </w:r>
      <w:r w:rsidR="009347A5">
        <w:rPr>
          <w:rFonts w:hint="eastAsia"/>
          <w:sz w:val="24"/>
          <w:szCs w:val="24"/>
        </w:rPr>
        <w:t>的</w:t>
      </w:r>
      <w:r w:rsidR="009347A5" w:rsidRPr="00D44925">
        <w:rPr>
          <w:rFonts w:hint="eastAsia"/>
          <w:sz w:val="24"/>
          <w:szCs w:val="24"/>
        </w:rPr>
        <w:t>扫一扫功</w:t>
      </w:r>
      <w:r w:rsidR="009347A5">
        <w:rPr>
          <w:rFonts w:hint="eastAsia"/>
          <w:sz w:val="24"/>
          <w:szCs w:val="24"/>
        </w:rPr>
        <w:t>能</w:t>
      </w:r>
      <w:r w:rsidR="008F584D">
        <w:rPr>
          <w:rFonts w:hint="eastAsia"/>
          <w:sz w:val="24"/>
          <w:szCs w:val="24"/>
        </w:rPr>
        <w:t>缴费，和</w:t>
      </w:r>
      <w:r w:rsidRPr="00BE2344">
        <w:rPr>
          <w:rFonts w:hint="eastAsia"/>
          <w:sz w:val="24"/>
          <w:szCs w:val="24"/>
        </w:rPr>
        <w:t>有牌车缴费效果一致。</w:t>
      </w:r>
    </w:p>
    <w:p w:rsidR="00FE2604" w:rsidRDefault="00FE2604" w:rsidP="00C531FE">
      <w:pPr>
        <w:spacing w:line="220" w:lineRule="atLeast"/>
        <w:rPr>
          <w:sz w:val="24"/>
          <w:szCs w:val="24"/>
        </w:rPr>
      </w:pPr>
    </w:p>
    <w:p w:rsidR="00C531FE" w:rsidRDefault="00C531FE" w:rsidP="00C531FE">
      <w:pPr>
        <w:spacing w:line="220" w:lineRule="atLeast"/>
        <w:rPr>
          <w:rFonts w:ascii="微软雅黑" w:hAnsi="微软雅黑"/>
          <w:bCs/>
          <w:sz w:val="24"/>
          <w:szCs w:val="24"/>
        </w:rPr>
      </w:pPr>
    </w:p>
    <w:p w:rsidR="0018584E" w:rsidRDefault="005C28D6" w:rsidP="00122D22">
      <w:pPr>
        <w:spacing w:line="220" w:lineRule="atLeast"/>
        <w:ind w:leftChars="165" w:left="963" w:hangingChars="250" w:hanging="600"/>
        <w:rPr>
          <w:rFonts w:ascii="微软雅黑" w:hAnsi="微软雅黑"/>
          <w:b/>
          <w:bCs/>
          <w:sz w:val="24"/>
          <w:szCs w:val="24"/>
        </w:rPr>
      </w:pPr>
      <w:r>
        <w:rPr>
          <w:rFonts w:ascii="微软雅黑" w:hAnsi="微软雅黑" w:hint="eastAsia"/>
          <w:b/>
          <w:bCs/>
          <w:sz w:val="24"/>
          <w:szCs w:val="24"/>
        </w:rPr>
        <w:lastRenderedPageBreak/>
        <w:t>8</w:t>
      </w:r>
      <w:r w:rsidR="0018584E" w:rsidRPr="0018584E">
        <w:rPr>
          <w:rFonts w:ascii="微软雅黑" w:hAnsi="微软雅黑" w:hint="eastAsia"/>
          <w:b/>
          <w:bCs/>
          <w:sz w:val="24"/>
          <w:szCs w:val="24"/>
        </w:rPr>
        <w:t>、</w:t>
      </w:r>
      <w:r w:rsidR="0018584E">
        <w:rPr>
          <w:rFonts w:ascii="微软雅黑" w:hAnsi="微软雅黑" w:hint="eastAsia"/>
          <w:b/>
          <w:bCs/>
          <w:sz w:val="24"/>
          <w:szCs w:val="24"/>
        </w:rPr>
        <w:t>支付方式对比</w:t>
      </w:r>
    </w:p>
    <w:p w:rsidR="009575E6" w:rsidRDefault="009575E6" w:rsidP="00B70DE2">
      <w:pPr>
        <w:spacing w:line="220" w:lineRule="atLeast"/>
        <w:rPr>
          <w:rFonts w:ascii="微软雅黑" w:hAnsi="微软雅黑"/>
          <w:b/>
          <w:bCs/>
          <w:sz w:val="24"/>
          <w:szCs w:val="24"/>
        </w:rPr>
      </w:pPr>
      <w:r>
        <w:rPr>
          <w:rFonts w:ascii="微软雅黑" w:hAnsi="微软雅黑"/>
          <w:b/>
          <w:bCs/>
          <w:noProof/>
          <w:sz w:val="24"/>
          <w:szCs w:val="24"/>
        </w:rPr>
        <w:drawing>
          <wp:inline distT="0" distB="0" distL="0" distR="0">
            <wp:extent cx="6645910" cy="3443406"/>
            <wp:effectExtent l="19050" t="0" r="254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6645910" cy="3443406"/>
                    </a:xfrm>
                    <a:prstGeom prst="rect">
                      <a:avLst/>
                    </a:prstGeom>
                    <a:noFill/>
                    <a:ln w="9525">
                      <a:noFill/>
                      <a:miter lim="800000"/>
                      <a:headEnd/>
                      <a:tailEnd/>
                    </a:ln>
                  </pic:spPr>
                </pic:pic>
              </a:graphicData>
            </a:graphic>
          </wp:inline>
        </w:drawing>
      </w:r>
    </w:p>
    <w:p w:rsidR="009575E6" w:rsidRDefault="009575E6" w:rsidP="00122D22">
      <w:pPr>
        <w:spacing w:line="220" w:lineRule="atLeast"/>
        <w:ind w:leftChars="165" w:left="963" w:hangingChars="250" w:hanging="600"/>
        <w:rPr>
          <w:rFonts w:ascii="微软雅黑" w:hAnsi="微软雅黑"/>
          <w:b/>
          <w:bCs/>
          <w:sz w:val="24"/>
          <w:szCs w:val="24"/>
        </w:rPr>
      </w:pPr>
    </w:p>
    <w:p w:rsidR="00B70DE2" w:rsidRDefault="00B70DE2" w:rsidP="00122D22">
      <w:pPr>
        <w:spacing w:line="220" w:lineRule="atLeast"/>
        <w:ind w:leftChars="165" w:left="963" w:hangingChars="250" w:hanging="600"/>
        <w:rPr>
          <w:rFonts w:ascii="微软雅黑" w:hAnsi="微软雅黑"/>
          <w:b/>
          <w:bCs/>
          <w:sz w:val="24"/>
          <w:szCs w:val="24"/>
        </w:rPr>
      </w:pPr>
    </w:p>
    <w:p w:rsidR="002053B6" w:rsidRDefault="005C28D6" w:rsidP="00122D22">
      <w:pPr>
        <w:spacing w:line="220" w:lineRule="atLeast"/>
        <w:ind w:leftChars="165" w:left="963" w:hangingChars="250" w:hanging="600"/>
        <w:rPr>
          <w:rFonts w:ascii="微软雅黑" w:hAnsi="微软雅黑"/>
          <w:b/>
          <w:bCs/>
          <w:sz w:val="24"/>
          <w:szCs w:val="24"/>
        </w:rPr>
      </w:pPr>
      <w:r>
        <w:rPr>
          <w:rFonts w:ascii="微软雅黑" w:hAnsi="微软雅黑" w:hint="eastAsia"/>
          <w:b/>
          <w:bCs/>
          <w:sz w:val="24"/>
          <w:szCs w:val="24"/>
        </w:rPr>
        <w:t>9</w:t>
      </w:r>
      <w:r w:rsidR="002053B6">
        <w:rPr>
          <w:rFonts w:ascii="微软雅黑" w:hAnsi="微软雅黑" w:hint="eastAsia"/>
          <w:b/>
          <w:bCs/>
          <w:sz w:val="24"/>
          <w:szCs w:val="24"/>
        </w:rPr>
        <w:t>物业需要提供资料</w:t>
      </w:r>
    </w:p>
    <w:p w:rsidR="002053B6" w:rsidRDefault="002053B6" w:rsidP="00FE2604">
      <w:pPr>
        <w:spacing w:line="220" w:lineRule="atLeast"/>
        <w:rPr>
          <w:rFonts w:ascii="微软雅黑" w:hAnsi="微软雅黑"/>
          <w:b/>
          <w:bCs/>
          <w:sz w:val="24"/>
          <w:szCs w:val="24"/>
        </w:rPr>
      </w:pPr>
      <w:r>
        <w:rPr>
          <w:rFonts w:ascii="微软雅黑" w:hAnsi="微软雅黑"/>
          <w:b/>
          <w:bCs/>
          <w:noProof/>
          <w:sz w:val="24"/>
          <w:szCs w:val="24"/>
        </w:rPr>
        <w:drawing>
          <wp:inline distT="0" distB="0" distL="0" distR="0">
            <wp:extent cx="6649347" cy="360000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6649347" cy="3600000"/>
                    </a:xfrm>
                    <a:prstGeom prst="rect">
                      <a:avLst/>
                    </a:prstGeom>
                    <a:noFill/>
                    <a:ln w="9525">
                      <a:noFill/>
                      <a:miter lim="800000"/>
                      <a:headEnd/>
                      <a:tailEnd/>
                    </a:ln>
                  </pic:spPr>
                </pic:pic>
              </a:graphicData>
            </a:graphic>
          </wp:inline>
        </w:drawing>
      </w:r>
    </w:p>
    <w:p w:rsidR="00FE2604" w:rsidRDefault="00FE2604" w:rsidP="00122D22">
      <w:pPr>
        <w:spacing w:line="220" w:lineRule="atLeast"/>
        <w:ind w:leftChars="165" w:left="963" w:hangingChars="250" w:hanging="600"/>
        <w:rPr>
          <w:rFonts w:ascii="微软雅黑" w:hAnsi="微软雅黑"/>
          <w:b/>
          <w:bCs/>
          <w:sz w:val="24"/>
          <w:szCs w:val="24"/>
        </w:rPr>
      </w:pPr>
    </w:p>
    <w:p w:rsidR="00FE2604" w:rsidRDefault="00FE2604" w:rsidP="00122D22">
      <w:pPr>
        <w:spacing w:line="220" w:lineRule="atLeast"/>
        <w:ind w:leftChars="165" w:left="963" w:hangingChars="250" w:hanging="600"/>
        <w:rPr>
          <w:rFonts w:ascii="微软雅黑" w:hAnsi="微软雅黑"/>
          <w:b/>
          <w:bCs/>
          <w:sz w:val="24"/>
          <w:szCs w:val="24"/>
        </w:rPr>
      </w:pPr>
    </w:p>
    <w:p w:rsidR="00FE2604" w:rsidRDefault="00FE2604" w:rsidP="00122D22">
      <w:pPr>
        <w:spacing w:line="220" w:lineRule="atLeast"/>
        <w:ind w:leftChars="165" w:left="963" w:hangingChars="250" w:hanging="600"/>
        <w:rPr>
          <w:rFonts w:ascii="微软雅黑" w:hAnsi="微软雅黑"/>
          <w:b/>
          <w:bCs/>
          <w:sz w:val="24"/>
          <w:szCs w:val="24"/>
        </w:rPr>
      </w:pPr>
    </w:p>
    <w:p w:rsidR="00575395" w:rsidRDefault="005C28D6" w:rsidP="00122D22">
      <w:pPr>
        <w:spacing w:line="220" w:lineRule="atLeast"/>
        <w:ind w:leftChars="165" w:left="963" w:hangingChars="250" w:hanging="600"/>
        <w:rPr>
          <w:rFonts w:ascii="微软雅黑" w:hAnsi="微软雅黑"/>
          <w:b/>
          <w:bCs/>
          <w:sz w:val="24"/>
          <w:szCs w:val="24"/>
        </w:rPr>
      </w:pPr>
      <w:r>
        <w:rPr>
          <w:rFonts w:ascii="微软雅黑" w:hAnsi="微软雅黑" w:hint="eastAsia"/>
          <w:b/>
          <w:bCs/>
          <w:sz w:val="24"/>
          <w:szCs w:val="24"/>
        </w:rPr>
        <w:t>10</w:t>
      </w:r>
      <w:r w:rsidR="00575395">
        <w:rPr>
          <w:rFonts w:ascii="微软雅黑" w:hAnsi="微软雅黑" w:hint="eastAsia"/>
          <w:b/>
          <w:bCs/>
          <w:sz w:val="24"/>
          <w:szCs w:val="24"/>
        </w:rPr>
        <w:t>、</w:t>
      </w:r>
      <w:r w:rsidR="00737A87">
        <w:rPr>
          <w:rFonts w:ascii="微软雅黑" w:hAnsi="微软雅黑" w:hint="eastAsia"/>
          <w:b/>
          <w:bCs/>
          <w:sz w:val="24"/>
          <w:szCs w:val="24"/>
        </w:rPr>
        <w:t>（1）</w:t>
      </w:r>
      <w:r w:rsidR="00575395">
        <w:rPr>
          <w:rFonts w:ascii="微软雅黑" w:hAnsi="微软雅黑" w:hint="eastAsia"/>
          <w:b/>
          <w:bCs/>
          <w:sz w:val="24"/>
          <w:szCs w:val="24"/>
        </w:rPr>
        <w:t>提现及管理平台（PC端）</w:t>
      </w:r>
    </w:p>
    <w:p w:rsidR="00575395" w:rsidRPr="0018584E" w:rsidRDefault="00575395" w:rsidP="00A970E0">
      <w:pPr>
        <w:spacing w:line="220" w:lineRule="atLeast"/>
        <w:rPr>
          <w:rFonts w:ascii="微软雅黑" w:hAnsi="微软雅黑"/>
          <w:b/>
          <w:bCs/>
          <w:sz w:val="24"/>
          <w:szCs w:val="24"/>
        </w:rPr>
      </w:pPr>
      <w:r>
        <w:rPr>
          <w:rFonts w:ascii="微软雅黑" w:hAnsi="微软雅黑"/>
          <w:b/>
          <w:bCs/>
          <w:noProof/>
          <w:sz w:val="24"/>
          <w:szCs w:val="24"/>
        </w:rPr>
        <w:drawing>
          <wp:inline distT="0" distB="0" distL="0" distR="0">
            <wp:extent cx="6645910" cy="3870683"/>
            <wp:effectExtent l="19050" t="0" r="2540" b="0"/>
            <wp:docPr id="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6645910" cy="3870683"/>
                    </a:xfrm>
                    <a:prstGeom prst="rect">
                      <a:avLst/>
                    </a:prstGeom>
                    <a:noFill/>
                    <a:ln w="9525">
                      <a:noFill/>
                      <a:miter lim="800000"/>
                      <a:headEnd/>
                      <a:tailEnd/>
                    </a:ln>
                  </pic:spPr>
                </pic:pic>
              </a:graphicData>
            </a:graphic>
          </wp:inline>
        </w:drawing>
      </w:r>
    </w:p>
    <w:p w:rsidR="00737A87" w:rsidRDefault="00737A87" w:rsidP="007F3D51">
      <w:pPr>
        <w:spacing w:line="220" w:lineRule="atLeast"/>
        <w:ind w:firstLineChars="200" w:firstLine="480"/>
        <w:jc w:val="center"/>
        <w:rPr>
          <w:b/>
          <w:bCs/>
          <w:sz w:val="24"/>
          <w:szCs w:val="24"/>
        </w:rPr>
      </w:pPr>
    </w:p>
    <w:p w:rsidR="00737A87" w:rsidRDefault="00737A87" w:rsidP="00EF0B39">
      <w:pPr>
        <w:spacing w:line="220" w:lineRule="atLeast"/>
        <w:rPr>
          <w:b/>
          <w:bCs/>
          <w:sz w:val="24"/>
          <w:szCs w:val="24"/>
        </w:rPr>
      </w:pPr>
    </w:p>
    <w:p w:rsidR="000547E9" w:rsidRDefault="00F5579B" w:rsidP="00EF0B39">
      <w:pPr>
        <w:spacing w:line="220" w:lineRule="atLeast"/>
        <w:ind w:firstLineChars="200" w:firstLine="480"/>
        <w:rPr>
          <w:b/>
          <w:bCs/>
          <w:sz w:val="24"/>
          <w:szCs w:val="24"/>
        </w:rPr>
      </w:pPr>
      <w:r w:rsidRPr="00822CE4">
        <w:rPr>
          <w:rFonts w:ascii="微软雅黑" w:hAnsi="微软雅黑" w:hint="eastAsia"/>
          <w:b/>
          <w:bCs/>
          <w:sz w:val="24"/>
          <w:szCs w:val="24"/>
        </w:rPr>
        <w:t>10</w:t>
      </w:r>
      <w:r w:rsidR="00737A87" w:rsidRPr="00822CE4">
        <w:rPr>
          <w:rFonts w:ascii="微软雅黑" w:hAnsi="微软雅黑" w:hint="eastAsia"/>
          <w:b/>
          <w:bCs/>
          <w:sz w:val="24"/>
          <w:szCs w:val="24"/>
        </w:rPr>
        <w:t>、（2</w:t>
      </w:r>
      <w:r w:rsidR="00A970E0" w:rsidRPr="00822CE4">
        <w:rPr>
          <w:rFonts w:ascii="微软雅黑" w:hAnsi="微软雅黑" w:hint="eastAsia"/>
          <w:b/>
          <w:bCs/>
          <w:sz w:val="24"/>
          <w:szCs w:val="24"/>
        </w:rPr>
        <w:t>）提现及管理平台（微信小程</w:t>
      </w:r>
      <w:r w:rsidR="000547E9">
        <w:rPr>
          <w:rFonts w:hint="eastAsia"/>
          <w:b/>
          <w:bCs/>
          <w:noProof/>
          <w:sz w:val="24"/>
          <w:szCs w:val="24"/>
        </w:rPr>
        <w:drawing>
          <wp:inline distT="0" distB="0" distL="0" distR="0">
            <wp:extent cx="6645910" cy="3427839"/>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6645910" cy="3427839"/>
                    </a:xfrm>
                    <a:prstGeom prst="rect">
                      <a:avLst/>
                    </a:prstGeom>
                    <a:noFill/>
                    <a:ln w="9525">
                      <a:noFill/>
                      <a:miter lim="800000"/>
                      <a:headEnd/>
                      <a:tailEnd/>
                    </a:ln>
                  </pic:spPr>
                </pic:pic>
              </a:graphicData>
            </a:graphic>
          </wp:inline>
        </w:drawing>
      </w:r>
    </w:p>
    <w:p w:rsidR="00476BE4" w:rsidRDefault="00476BE4" w:rsidP="00706038">
      <w:pPr>
        <w:spacing w:line="220" w:lineRule="atLeast"/>
        <w:rPr>
          <w:b/>
          <w:bCs/>
          <w:sz w:val="24"/>
          <w:szCs w:val="24"/>
        </w:rPr>
      </w:pPr>
      <w:r>
        <w:rPr>
          <w:rFonts w:hint="eastAsia"/>
          <w:b/>
          <w:bCs/>
          <w:noProof/>
          <w:sz w:val="24"/>
          <w:szCs w:val="24"/>
        </w:rPr>
        <w:lastRenderedPageBreak/>
        <w:drawing>
          <wp:inline distT="0" distB="0" distL="0" distR="0">
            <wp:extent cx="6645910" cy="4335206"/>
            <wp:effectExtent l="19050" t="0" r="2540" b="0"/>
            <wp:docPr id="4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6645910" cy="4335206"/>
                    </a:xfrm>
                    <a:prstGeom prst="rect">
                      <a:avLst/>
                    </a:prstGeom>
                    <a:noFill/>
                    <a:ln w="9525">
                      <a:noFill/>
                      <a:miter lim="800000"/>
                      <a:headEnd/>
                      <a:tailEnd/>
                    </a:ln>
                  </pic:spPr>
                </pic:pic>
              </a:graphicData>
            </a:graphic>
          </wp:inline>
        </w:drawing>
      </w:r>
    </w:p>
    <w:p w:rsidR="00476BE4" w:rsidRDefault="004C0765" w:rsidP="00706038">
      <w:pPr>
        <w:spacing w:line="220" w:lineRule="atLeast"/>
        <w:rPr>
          <w:b/>
          <w:bCs/>
          <w:sz w:val="24"/>
          <w:szCs w:val="24"/>
        </w:rPr>
      </w:pPr>
      <w:r w:rsidRPr="004C0765">
        <w:rPr>
          <w:rFonts w:hint="eastAsia"/>
          <w:b/>
          <w:bCs/>
          <w:noProof/>
          <w:sz w:val="24"/>
          <w:szCs w:val="24"/>
        </w:rPr>
        <w:drawing>
          <wp:inline distT="0" distB="0" distL="0" distR="0">
            <wp:extent cx="6645910" cy="4415272"/>
            <wp:effectExtent l="19050" t="0" r="2540" b="0"/>
            <wp:docPr id="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6645910" cy="4415272"/>
                    </a:xfrm>
                    <a:prstGeom prst="rect">
                      <a:avLst/>
                    </a:prstGeom>
                    <a:noFill/>
                    <a:ln w="9525">
                      <a:noFill/>
                      <a:miter lim="800000"/>
                      <a:headEnd/>
                      <a:tailEnd/>
                    </a:ln>
                  </pic:spPr>
                </pic:pic>
              </a:graphicData>
            </a:graphic>
          </wp:inline>
        </w:drawing>
      </w:r>
    </w:p>
    <w:p w:rsidR="00476BE4" w:rsidRDefault="00476BE4" w:rsidP="007F3D51">
      <w:pPr>
        <w:spacing w:line="220" w:lineRule="atLeast"/>
        <w:ind w:firstLineChars="200" w:firstLine="480"/>
        <w:jc w:val="center"/>
        <w:rPr>
          <w:b/>
          <w:bCs/>
          <w:sz w:val="24"/>
          <w:szCs w:val="24"/>
        </w:rPr>
      </w:pPr>
    </w:p>
    <w:p w:rsidR="00476BE4" w:rsidRDefault="00476BE4" w:rsidP="007F3D51">
      <w:pPr>
        <w:spacing w:line="220" w:lineRule="atLeast"/>
        <w:ind w:firstLineChars="200" w:firstLine="480"/>
        <w:jc w:val="center"/>
        <w:rPr>
          <w:b/>
          <w:bCs/>
          <w:sz w:val="24"/>
          <w:szCs w:val="24"/>
        </w:rPr>
      </w:pPr>
    </w:p>
    <w:p w:rsidR="00586009" w:rsidRDefault="00586009" w:rsidP="00E46632">
      <w:pPr>
        <w:spacing w:line="220" w:lineRule="atLeast"/>
        <w:ind w:firstLineChars="200" w:firstLine="480"/>
        <w:rPr>
          <w:b/>
          <w:bCs/>
          <w:sz w:val="24"/>
          <w:szCs w:val="24"/>
        </w:rPr>
      </w:pPr>
    </w:p>
    <w:p w:rsidR="00A970E0" w:rsidRDefault="00F5579B" w:rsidP="00951768">
      <w:pPr>
        <w:spacing w:line="220" w:lineRule="atLeast"/>
        <w:ind w:firstLineChars="200" w:firstLine="480"/>
        <w:rPr>
          <w:b/>
          <w:bCs/>
          <w:sz w:val="24"/>
          <w:szCs w:val="24"/>
        </w:rPr>
      </w:pPr>
      <w:r w:rsidRPr="00822CE4">
        <w:rPr>
          <w:rFonts w:ascii="微软雅黑" w:hAnsi="微软雅黑" w:hint="eastAsia"/>
          <w:b/>
          <w:bCs/>
          <w:sz w:val="24"/>
          <w:szCs w:val="24"/>
        </w:rPr>
        <w:t>11</w:t>
      </w:r>
      <w:r w:rsidR="00BE6DCE" w:rsidRPr="00822CE4">
        <w:rPr>
          <w:rFonts w:ascii="微软雅黑" w:hAnsi="微软雅黑" w:hint="eastAsia"/>
          <w:b/>
          <w:bCs/>
          <w:sz w:val="24"/>
          <w:szCs w:val="24"/>
        </w:rPr>
        <w:t>、应用场所全覆盖</w:t>
      </w:r>
      <w:r w:rsidR="004967FF">
        <w:rPr>
          <w:rFonts w:hint="eastAsia"/>
          <w:b/>
          <w:bCs/>
          <w:noProof/>
          <w:sz w:val="24"/>
          <w:szCs w:val="24"/>
        </w:rPr>
        <w:drawing>
          <wp:inline distT="0" distB="0" distL="0" distR="0">
            <wp:extent cx="6645910" cy="3515996"/>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6645910" cy="3515996"/>
                    </a:xfrm>
                    <a:prstGeom prst="rect">
                      <a:avLst/>
                    </a:prstGeom>
                    <a:noFill/>
                    <a:ln w="9525">
                      <a:noFill/>
                      <a:miter lim="800000"/>
                      <a:headEnd/>
                      <a:tailEnd/>
                    </a:ln>
                  </pic:spPr>
                </pic:pic>
              </a:graphicData>
            </a:graphic>
          </wp:inline>
        </w:drawing>
      </w:r>
    </w:p>
    <w:p w:rsidR="004C0765" w:rsidRDefault="004C0765" w:rsidP="00334217">
      <w:pPr>
        <w:spacing w:line="220" w:lineRule="atLeast"/>
        <w:ind w:firstLineChars="200" w:firstLine="640"/>
        <w:jc w:val="center"/>
        <w:rPr>
          <w:b/>
          <w:bCs/>
          <w:sz w:val="32"/>
          <w:szCs w:val="32"/>
        </w:rPr>
      </w:pPr>
    </w:p>
    <w:p w:rsidR="007F3D51" w:rsidRPr="00334217" w:rsidRDefault="007F3D51" w:rsidP="00334217">
      <w:pPr>
        <w:spacing w:line="220" w:lineRule="atLeast"/>
        <w:ind w:firstLineChars="200" w:firstLine="640"/>
        <w:jc w:val="center"/>
        <w:rPr>
          <w:b/>
          <w:bCs/>
          <w:sz w:val="32"/>
          <w:szCs w:val="32"/>
        </w:rPr>
      </w:pPr>
      <w:r w:rsidRPr="00334217">
        <w:rPr>
          <w:rFonts w:hint="eastAsia"/>
          <w:b/>
          <w:bCs/>
          <w:sz w:val="32"/>
          <w:szCs w:val="32"/>
        </w:rPr>
        <w:t>对于车主而言：无人停车体验更好，停车更便捷</w:t>
      </w:r>
    </w:p>
    <w:p w:rsidR="004C0765" w:rsidRDefault="007F3D51" w:rsidP="004C0765">
      <w:pPr>
        <w:spacing w:line="220" w:lineRule="atLeast"/>
        <w:rPr>
          <w:sz w:val="24"/>
          <w:szCs w:val="24"/>
        </w:rPr>
      </w:pPr>
      <w:r>
        <w:rPr>
          <w:noProof/>
          <w:sz w:val="24"/>
          <w:szCs w:val="24"/>
        </w:rPr>
        <w:drawing>
          <wp:inline distT="0" distB="0" distL="0" distR="0">
            <wp:extent cx="6413363" cy="3240000"/>
            <wp:effectExtent l="19050" t="0" r="6487"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6413363" cy="3240000"/>
                    </a:xfrm>
                    <a:prstGeom prst="rect">
                      <a:avLst/>
                    </a:prstGeom>
                    <a:noFill/>
                    <a:ln w="9525">
                      <a:noFill/>
                      <a:miter lim="800000"/>
                      <a:headEnd/>
                      <a:tailEnd/>
                    </a:ln>
                  </pic:spPr>
                </pic:pic>
              </a:graphicData>
            </a:graphic>
          </wp:inline>
        </w:drawing>
      </w:r>
    </w:p>
    <w:p w:rsidR="00A970E0" w:rsidRDefault="00A970E0" w:rsidP="00BF486C">
      <w:pPr>
        <w:spacing w:line="220" w:lineRule="atLeast"/>
        <w:rPr>
          <w:rFonts w:ascii="微软雅黑" w:hAnsi="微软雅黑"/>
          <w:sz w:val="30"/>
          <w:szCs w:val="30"/>
        </w:rPr>
      </w:pPr>
    </w:p>
    <w:p w:rsidR="00A970E0" w:rsidRDefault="00A970E0" w:rsidP="00BF486C">
      <w:pPr>
        <w:spacing w:line="220" w:lineRule="atLeast"/>
        <w:rPr>
          <w:rFonts w:ascii="微软雅黑" w:hAnsi="微软雅黑"/>
          <w:sz w:val="30"/>
          <w:szCs w:val="30"/>
        </w:rPr>
      </w:pPr>
    </w:p>
    <w:p w:rsidR="00951768" w:rsidRDefault="00951768" w:rsidP="00BF486C">
      <w:pPr>
        <w:spacing w:line="220" w:lineRule="atLeast"/>
        <w:rPr>
          <w:rFonts w:ascii="微软雅黑" w:hAnsi="微软雅黑"/>
          <w:sz w:val="30"/>
          <w:szCs w:val="30"/>
        </w:rPr>
      </w:pPr>
    </w:p>
    <w:p w:rsidR="00A970E0" w:rsidRDefault="00BF486C" w:rsidP="00BF486C">
      <w:pPr>
        <w:spacing w:line="220" w:lineRule="atLeast"/>
        <w:rPr>
          <w:rFonts w:ascii="微软雅黑" w:hAnsi="微软雅黑"/>
          <w:sz w:val="30"/>
          <w:szCs w:val="30"/>
        </w:rPr>
      </w:pPr>
      <w:r>
        <w:rPr>
          <w:rFonts w:ascii="微软雅黑" w:hAnsi="微软雅黑" w:hint="eastAsia"/>
          <w:sz w:val="30"/>
          <w:szCs w:val="30"/>
        </w:rPr>
        <w:lastRenderedPageBreak/>
        <w:t>二</w:t>
      </w:r>
      <w:r w:rsidRPr="007A63A3">
        <w:rPr>
          <w:rFonts w:ascii="微软雅黑" w:hAnsi="微软雅黑" w:hint="eastAsia"/>
          <w:sz w:val="30"/>
          <w:szCs w:val="30"/>
        </w:rPr>
        <w:t>、</w:t>
      </w:r>
      <w:r>
        <w:rPr>
          <w:rFonts w:ascii="微软雅黑" w:hAnsi="微软雅黑" w:hint="eastAsia"/>
          <w:sz w:val="30"/>
          <w:szCs w:val="30"/>
        </w:rPr>
        <w:t>硬件配置要求</w:t>
      </w:r>
    </w:p>
    <w:p w:rsidR="004C0765" w:rsidRDefault="003736D1" w:rsidP="00BF486C">
      <w:pPr>
        <w:spacing w:line="220" w:lineRule="atLeast"/>
        <w:rPr>
          <w:rFonts w:ascii="微软雅黑" w:hAnsi="微软雅黑"/>
          <w:sz w:val="30"/>
          <w:szCs w:val="30"/>
        </w:rPr>
      </w:pPr>
      <w:r>
        <w:rPr>
          <w:rFonts w:ascii="微软雅黑" w:hAnsi="微软雅黑" w:hint="eastAsia"/>
          <w:noProof/>
          <w:sz w:val="30"/>
          <w:szCs w:val="30"/>
        </w:rPr>
        <w:drawing>
          <wp:inline distT="0" distB="0" distL="0" distR="0">
            <wp:extent cx="6645910" cy="425608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645910" cy="4256085"/>
                    </a:xfrm>
                    <a:prstGeom prst="rect">
                      <a:avLst/>
                    </a:prstGeom>
                    <a:noFill/>
                    <a:ln w="9525">
                      <a:noFill/>
                      <a:miter lim="800000"/>
                      <a:headEnd/>
                      <a:tailEnd/>
                    </a:ln>
                  </pic:spPr>
                </pic:pic>
              </a:graphicData>
            </a:graphic>
          </wp:inline>
        </w:drawing>
      </w:r>
    </w:p>
    <w:p w:rsidR="002C309E" w:rsidRDefault="00E053B0" w:rsidP="00F44FEC">
      <w:pPr>
        <w:spacing w:line="220" w:lineRule="atLeast"/>
        <w:rPr>
          <w:rFonts w:ascii="微软雅黑" w:hAnsi="微软雅黑"/>
          <w:noProof/>
          <w:sz w:val="30"/>
          <w:szCs w:val="30"/>
        </w:rPr>
      </w:pPr>
      <w:r>
        <w:rPr>
          <w:rFonts w:ascii="微软雅黑" w:hAnsi="微软雅黑" w:hint="eastAsia"/>
          <w:sz w:val="30"/>
          <w:szCs w:val="30"/>
        </w:rPr>
        <w:t>三、</w:t>
      </w:r>
      <w:r w:rsidR="00D14B65">
        <w:rPr>
          <w:rFonts w:ascii="微软雅黑" w:hAnsi="微软雅黑" w:hint="eastAsia"/>
          <w:sz w:val="30"/>
          <w:szCs w:val="30"/>
        </w:rPr>
        <w:t>系统工作流程</w:t>
      </w:r>
    </w:p>
    <w:p w:rsidR="00282632" w:rsidRPr="00F44FEC" w:rsidRDefault="00282632" w:rsidP="00282632">
      <w:pPr>
        <w:spacing w:line="220" w:lineRule="atLeast"/>
        <w:ind w:firstLineChars="400" w:firstLine="1200"/>
        <w:rPr>
          <w:rFonts w:ascii="微软雅黑" w:hAnsi="微软雅黑"/>
          <w:sz w:val="30"/>
          <w:szCs w:val="30"/>
        </w:rPr>
      </w:pPr>
      <w:r w:rsidRPr="00282632">
        <w:rPr>
          <w:rFonts w:ascii="微软雅黑" w:hAnsi="微软雅黑" w:hint="eastAsia"/>
          <w:noProof/>
          <w:sz w:val="30"/>
          <w:szCs w:val="30"/>
        </w:rPr>
        <w:drawing>
          <wp:inline distT="0" distB="0" distL="0" distR="0">
            <wp:extent cx="4484746" cy="4320000"/>
            <wp:effectExtent l="1905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484746" cy="4320000"/>
                    </a:xfrm>
                    <a:prstGeom prst="rect">
                      <a:avLst/>
                    </a:prstGeom>
                    <a:noFill/>
                    <a:ln w="9525">
                      <a:noFill/>
                      <a:miter lim="800000"/>
                      <a:headEnd/>
                      <a:tailEnd/>
                    </a:ln>
                  </pic:spPr>
                </pic:pic>
              </a:graphicData>
            </a:graphic>
          </wp:inline>
        </w:drawing>
      </w:r>
    </w:p>
    <w:p w:rsidR="00B51880" w:rsidRDefault="009F5779" w:rsidP="00A63BCA">
      <w:pPr>
        <w:spacing w:line="220" w:lineRule="atLeast"/>
        <w:rPr>
          <w:sz w:val="30"/>
          <w:szCs w:val="30"/>
        </w:rPr>
      </w:pPr>
      <w:r w:rsidRPr="009F5779">
        <w:rPr>
          <w:rFonts w:hint="eastAsia"/>
          <w:sz w:val="30"/>
          <w:szCs w:val="30"/>
        </w:rPr>
        <w:lastRenderedPageBreak/>
        <w:t>四、设备安装及布线</w:t>
      </w:r>
    </w:p>
    <w:p w:rsidR="00346A44" w:rsidRDefault="007C3BF6" w:rsidP="00A63BCA">
      <w:pPr>
        <w:spacing w:line="220" w:lineRule="atLeast"/>
        <w:ind w:firstLineChars="200" w:firstLine="600"/>
        <w:rPr>
          <w:noProof/>
          <w:sz w:val="30"/>
          <w:szCs w:val="30"/>
        </w:rPr>
      </w:pPr>
      <w:r>
        <w:rPr>
          <w:rFonts w:hint="eastAsia"/>
          <w:sz w:val="30"/>
          <w:szCs w:val="30"/>
        </w:rPr>
        <w:t>1</w:t>
      </w:r>
      <w:r>
        <w:rPr>
          <w:rFonts w:hint="eastAsia"/>
          <w:sz w:val="30"/>
          <w:szCs w:val="30"/>
        </w:rPr>
        <w:t>、</w:t>
      </w:r>
      <w:r w:rsidR="00346A44">
        <w:rPr>
          <w:rFonts w:hint="eastAsia"/>
          <w:sz w:val="30"/>
          <w:szCs w:val="30"/>
        </w:rPr>
        <w:t>标准一进一出设备拆分明细</w:t>
      </w:r>
    </w:p>
    <w:p w:rsidR="002C309E" w:rsidRPr="0040143D" w:rsidRDefault="0008278C" w:rsidP="00A63BCA">
      <w:pPr>
        <w:spacing w:line="220" w:lineRule="atLeast"/>
        <w:rPr>
          <w:sz w:val="30"/>
          <w:szCs w:val="30"/>
        </w:rPr>
      </w:pPr>
      <w:r>
        <w:rPr>
          <w:noProof/>
          <w:sz w:val="30"/>
          <w:szCs w:val="30"/>
        </w:rPr>
        <w:drawing>
          <wp:inline distT="0" distB="0" distL="0" distR="0">
            <wp:extent cx="6735473" cy="3960000"/>
            <wp:effectExtent l="19050" t="0" r="8227" b="0"/>
            <wp:docPr id="31" name="图片 6" descr="C:\Users\Administrator\Desktop\未标题-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未标题-1副本.jpg"/>
                    <pic:cNvPicPr>
                      <a:picLocks noChangeAspect="1" noChangeArrowheads="1"/>
                    </pic:cNvPicPr>
                  </pic:nvPicPr>
                  <pic:blipFill>
                    <a:blip r:embed="rId29" cstate="print"/>
                    <a:srcRect/>
                    <a:stretch>
                      <a:fillRect/>
                    </a:stretch>
                  </pic:blipFill>
                  <pic:spPr bwMode="auto">
                    <a:xfrm>
                      <a:off x="0" y="0"/>
                      <a:ext cx="6735473" cy="3960000"/>
                    </a:xfrm>
                    <a:prstGeom prst="rect">
                      <a:avLst/>
                    </a:prstGeom>
                    <a:noFill/>
                    <a:ln w="9525">
                      <a:noFill/>
                      <a:miter lim="800000"/>
                      <a:headEnd/>
                      <a:tailEnd/>
                    </a:ln>
                  </pic:spPr>
                </pic:pic>
              </a:graphicData>
            </a:graphic>
          </wp:inline>
        </w:drawing>
      </w:r>
    </w:p>
    <w:p w:rsidR="000B001C" w:rsidRDefault="000B001C" w:rsidP="00A63BCA">
      <w:pPr>
        <w:spacing w:line="220" w:lineRule="atLeast"/>
        <w:rPr>
          <w:bCs/>
          <w:sz w:val="30"/>
          <w:szCs w:val="30"/>
        </w:rPr>
      </w:pPr>
      <w:r w:rsidRPr="000B001C">
        <w:rPr>
          <w:rFonts w:hint="eastAsia"/>
          <w:bCs/>
          <w:sz w:val="30"/>
          <w:szCs w:val="30"/>
        </w:rPr>
        <w:t>2</w:t>
      </w:r>
      <w:r w:rsidRPr="000B001C">
        <w:rPr>
          <w:rFonts w:hint="eastAsia"/>
          <w:bCs/>
          <w:sz w:val="30"/>
          <w:szCs w:val="30"/>
        </w:rPr>
        <w:t>、车牌识别系统安装图示</w:t>
      </w:r>
    </w:p>
    <w:p w:rsidR="000B001C" w:rsidRDefault="000B001C" w:rsidP="000B001C">
      <w:pPr>
        <w:spacing w:line="288" w:lineRule="auto"/>
        <w:ind w:leftChars="500" w:left="1100" w:firstLineChars="200" w:firstLine="440"/>
      </w:pPr>
      <w:r>
        <w:rPr>
          <w:rFonts w:hint="eastAsia"/>
        </w:rPr>
        <w:t>每个出入口架设一个高度为</w:t>
      </w:r>
      <w:r>
        <w:rPr>
          <w:rFonts w:hint="eastAsia"/>
        </w:rPr>
        <w:t>1.5-1.8</w:t>
      </w:r>
      <w:r>
        <w:rPr>
          <w:rFonts w:hint="eastAsia"/>
        </w:rPr>
        <w:t>米的摄像机立柱，立柱安装车牌识别专用摄像机，摄像机镜头指向车道前方约</w:t>
      </w:r>
      <w:r>
        <w:rPr>
          <w:rFonts w:hint="eastAsia"/>
        </w:rPr>
        <w:t>3.5-6</w:t>
      </w:r>
      <w:r>
        <w:rPr>
          <w:rFonts w:hint="eastAsia"/>
        </w:rPr>
        <w:t>米的地面处对准车牌。具体安装位置如下图所示。</w:t>
      </w:r>
    </w:p>
    <w:p w:rsidR="000B001C" w:rsidRDefault="00C0777C" w:rsidP="00951768">
      <w:pPr>
        <w:spacing w:line="220" w:lineRule="atLeast"/>
        <w:ind w:firstLineChars="650" w:firstLine="1430"/>
        <w:rPr>
          <w:sz w:val="30"/>
          <w:szCs w:val="30"/>
        </w:rPr>
      </w:pPr>
      <w:r>
        <w:rPr>
          <w:noProof/>
        </w:rPr>
        <w:drawing>
          <wp:inline distT="0" distB="0" distL="0" distR="0">
            <wp:extent cx="4243455" cy="3240000"/>
            <wp:effectExtent l="19050" t="0" r="4695" b="0"/>
            <wp:docPr id="26" name="图片 3" descr="0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0 拷贝"/>
                    <pic:cNvPicPr>
                      <a:picLocks noChangeAspect="1" noChangeArrowheads="1"/>
                    </pic:cNvPicPr>
                  </pic:nvPicPr>
                  <pic:blipFill>
                    <a:blip r:embed="rId30" cstate="print"/>
                    <a:srcRect/>
                    <a:stretch>
                      <a:fillRect/>
                    </a:stretch>
                  </pic:blipFill>
                  <pic:spPr bwMode="auto">
                    <a:xfrm>
                      <a:off x="0" y="0"/>
                      <a:ext cx="4243455" cy="3240000"/>
                    </a:xfrm>
                    <a:prstGeom prst="rect">
                      <a:avLst/>
                    </a:prstGeom>
                    <a:noFill/>
                    <a:ln w="9525" cmpd="sng">
                      <a:noFill/>
                      <a:miter lim="800000"/>
                      <a:headEnd/>
                      <a:tailEnd/>
                    </a:ln>
                  </pic:spPr>
                </pic:pic>
              </a:graphicData>
            </a:graphic>
          </wp:inline>
        </w:drawing>
      </w:r>
    </w:p>
    <w:p w:rsidR="00951768" w:rsidRDefault="00951768" w:rsidP="00951768">
      <w:pPr>
        <w:spacing w:line="220" w:lineRule="atLeast"/>
        <w:ind w:firstLineChars="650" w:firstLine="1950"/>
        <w:rPr>
          <w:sz w:val="30"/>
          <w:szCs w:val="30"/>
        </w:rPr>
      </w:pPr>
    </w:p>
    <w:p w:rsidR="00951768" w:rsidRDefault="00951768" w:rsidP="00951768">
      <w:pPr>
        <w:spacing w:line="220" w:lineRule="atLeast"/>
        <w:ind w:firstLineChars="650" w:firstLine="1950"/>
        <w:rPr>
          <w:sz w:val="30"/>
          <w:szCs w:val="30"/>
        </w:rPr>
      </w:pPr>
    </w:p>
    <w:p w:rsidR="00951768" w:rsidRDefault="00951768" w:rsidP="00951768">
      <w:pPr>
        <w:spacing w:line="220" w:lineRule="atLeast"/>
        <w:ind w:firstLineChars="650" w:firstLine="1950"/>
        <w:rPr>
          <w:sz w:val="30"/>
          <w:szCs w:val="30"/>
        </w:rPr>
      </w:pPr>
    </w:p>
    <w:p w:rsidR="00951768" w:rsidRDefault="00951768" w:rsidP="00951768">
      <w:pPr>
        <w:spacing w:line="220" w:lineRule="atLeast"/>
        <w:ind w:firstLineChars="650" w:firstLine="1950"/>
        <w:rPr>
          <w:sz w:val="30"/>
          <w:szCs w:val="30"/>
        </w:rPr>
      </w:pPr>
    </w:p>
    <w:p w:rsidR="00D8530D" w:rsidRPr="001C609E" w:rsidRDefault="001C609E" w:rsidP="00951768">
      <w:pPr>
        <w:spacing w:line="220" w:lineRule="atLeast"/>
        <w:ind w:firstLineChars="450" w:firstLine="990"/>
        <w:rPr>
          <w:rFonts w:cs="Times New Roman"/>
          <w:noProof/>
        </w:rPr>
      </w:pPr>
      <w:r>
        <w:rPr>
          <w:rFonts w:cs="Times New Roman"/>
          <w:noProof/>
        </w:rPr>
        <w:drawing>
          <wp:inline distT="0" distB="0" distL="0" distR="0">
            <wp:extent cx="5562924" cy="576000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562924" cy="5760000"/>
                    </a:xfrm>
                    <a:prstGeom prst="rect">
                      <a:avLst/>
                    </a:prstGeom>
                    <a:noFill/>
                    <a:ln w="9525">
                      <a:noFill/>
                      <a:miter lim="800000"/>
                      <a:headEnd/>
                      <a:tailEnd/>
                    </a:ln>
                  </pic:spPr>
                </pic:pic>
              </a:graphicData>
            </a:graphic>
          </wp:inline>
        </w:drawing>
      </w:r>
    </w:p>
    <w:p w:rsidR="00951768" w:rsidRDefault="00951768" w:rsidP="00A63BCA">
      <w:pPr>
        <w:spacing w:line="220" w:lineRule="atLeast"/>
        <w:rPr>
          <w:sz w:val="30"/>
          <w:szCs w:val="30"/>
        </w:rPr>
      </w:pPr>
    </w:p>
    <w:p w:rsidR="00951768" w:rsidRDefault="00951768" w:rsidP="00A63BCA">
      <w:pPr>
        <w:spacing w:line="220" w:lineRule="atLeast"/>
        <w:rPr>
          <w:sz w:val="30"/>
          <w:szCs w:val="30"/>
        </w:rPr>
      </w:pPr>
    </w:p>
    <w:p w:rsidR="00A63BCA" w:rsidRDefault="00A63BCA" w:rsidP="00A63BCA">
      <w:pPr>
        <w:spacing w:line="220" w:lineRule="atLeast"/>
        <w:rPr>
          <w:sz w:val="30"/>
          <w:szCs w:val="30"/>
        </w:rPr>
      </w:pPr>
      <w:r>
        <w:rPr>
          <w:rFonts w:hint="eastAsia"/>
          <w:sz w:val="30"/>
          <w:szCs w:val="30"/>
        </w:rPr>
        <w:lastRenderedPageBreak/>
        <w:t>3</w:t>
      </w:r>
      <w:r>
        <w:rPr>
          <w:rFonts w:hint="eastAsia"/>
          <w:sz w:val="30"/>
          <w:szCs w:val="30"/>
        </w:rPr>
        <w:t>、接线示意图</w:t>
      </w:r>
      <w:r>
        <w:rPr>
          <w:noProof/>
          <w:sz w:val="30"/>
          <w:szCs w:val="30"/>
        </w:rPr>
        <w:drawing>
          <wp:inline distT="0" distB="0" distL="0" distR="0">
            <wp:extent cx="6645910" cy="4440705"/>
            <wp:effectExtent l="19050" t="0" r="2540" b="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645910" cy="4440705"/>
                    </a:xfrm>
                    <a:prstGeom prst="rect">
                      <a:avLst/>
                    </a:prstGeom>
                    <a:noFill/>
                    <a:ln w="9525">
                      <a:noFill/>
                      <a:miter lim="800000"/>
                      <a:headEnd/>
                      <a:tailEnd/>
                    </a:ln>
                  </pic:spPr>
                </pic:pic>
              </a:graphicData>
            </a:graphic>
          </wp:inline>
        </w:drawing>
      </w:r>
    </w:p>
    <w:p w:rsidR="00CB6CEF" w:rsidRDefault="00CB6CEF" w:rsidP="00A63BCA">
      <w:pPr>
        <w:spacing w:line="220" w:lineRule="atLeast"/>
        <w:rPr>
          <w:sz w:val="30"/>
          <w:szCs w:val="30"/>
        </w:rPr>
      </w:pPr>
      <w:r>
        <w:rPr>
          <w:rFonts w:hint="eastAsia"/>
          <w:sz w:val="30"/>
          <w:szCs w:val="30"/>
        </w:rPr>
        <w:t>4</w:t>
      </w:r>
      <w:r>
        <w:rPr>
          <w:rFonts w:hint="eastAsia"/>
          <w:sz w:val="30"/>
          <w:szCs w:val="30"/>
        </w:rPr>
        <w:t>、常用线材介绍</w:t>
      </w:r>
    </w:p>
    <w:p w:rsidR="00CB6CEF" w:rsidRDefault="00CB6CEF" w:rsidP="00A63BCA">
      <w:pPr>
        <w:spacing w:line="220" w:lineRule="atLeast"/>
        <w:rPr>
          <w:sz w:val="30"/>
          <w:szCs w:val="30"/>
        </w:rPr>
      </w:pPr>
      <w:r>
        <w:rPr>
          <w:noProof/>
          <w:sz w:val="30"/>
          <w:szCs w:val="30"/>
        </w:rPr>
        <w:drawing>
          <wp:inline distT="0" distB="0" distL="0" distR="0">
            <wp:extent cx="6645910" cy="4039679"/>
            <wp:effectExtent l="19050" t="0" r="254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645910" cy="4039679"/>
                    </a:xfrm>
                    <a:prstGeom prst="rect">
                      <a:avLst/>
                    </a:prstGeom>
                    <a:noFill/>
                    <a:ln w="9525">
                      <a:noFill/>
                      <a:miter lim="800000"/>
                      <a:headEnd/>
                      <a:tailEnd/>
                    </a:ln>
                  </pic:spPr>
                </pic:pic>
              </a:graphicData>
            </a:graphic>
          </wp:inline>
        </w:drawing>
      </w:r>
    </w:p>
    <w:p w:rsidR="00054072" w:rsidRDefault="00054072" w:rsidP="00A63BCA">
      <w:pPr>
        <w:spacing w:line="220" w:lineRule="atLeast"/>
        <w:rPr>
          <w:sz w:val="30"/>
          <w:szCs w:val="30"/>
        </w:rPr>
      </w:pPr>
      <w:r>
        <w:rPr>
          <w:rFonts w:hint="eastAsia"/>
          <w:sz w:val="30"/>
          <w:szCs w:val="30"/>
        </w:rPr>
        <w:lastRenderedPageBreak/>
        <w:t>5</w:t>
      </w:r>
      <w:r>
        <w:rPr>
          <w:rFonts w:hint="eastAsia"/>
          <w:sz w:val="30"/>
          <w:szCs w:val="30"/>
        </w:rPr>
        <w:t>、常用工具介绍</w:t>
      </w:r>
    </w:p>
    <w:p w:rsidR="00054072" w:rsidRDefault="00054072" w:rsidP="00A63BCA">
      <w:pPr>
        <w:spacing w:line="220" w:lineRule="atLeast"/>
        <w:rPr>
          <w:sz w:val="30"/>
          <w:szCs w:val="30"/>
        </w:rPr>
      </w:pPr>
      <w:r>
        <w:rPr>
          <w:rFonts w:hint="eastAsia"/>
          <w:noProof/>
          <w:sz w:val="30"/>
          <w:szCs w:val="30"/>
        </w:rPr>
        <w:drawing>
          <wp:inline distT="0" distB="0" distL="0" distR="0">
            <wp:extent cx="6267339" cy="4680000"/>
            <wp:effectExtent l="19050" t="0" r="111"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6267339" cy="4680000"/>
                    </a:xfrm>
                    <a:prstGeom prst="rect">
                      <a:avLst/>
                    </a:prstGeom>
                    <a:noFill/>
                    <a:ln w="9525">
                      <a:noFill/>
                      <a:miter lim="800000"/>
                      <a:headEnd/>
                      <a:tailEnd/>
                    </a:ln>
                  </pic:spPr>
                </pic:pic>
              </a:graphicData>
            </a:graphic>
          </wp:inline>
        </w:drawing>
      </w:r>
    </w:p>
    <w:p w:rsidR="00054072" w:rsidRDefault="00054072" w:rsidP="00A63BCA">
      <w:pPr>
        <w:spacing w:line="220" w:lineRule="atLeast"/>
        <w:rPr>
          <w:sz w:val="30"/>
          <w:szCs w:val="30"/>
        </w:rPr>
      </w:pPr>
      <w:r>
        <w:rPr>
          <w:noProof/>
          <w:sz w:val="30"/>
          <w:szCs w:val="30"/>
        </w:rPr>
        <w:drawing>
          <wp:inline distT="0" distB="0" distL="0" distR="0">
            <wp:extent cx="6645910" cy="4418753"/>
            <wp:effectExtent l="19050" t="0" r="254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645910" cy="4418753"/>
                    </a:xfrm>
                    <a:prstGeom prst="rect">
                      <a:avLst/>
                    </a:prstGeom>
                    <a:noFill/>
                    <a:ln w="9525">
                      <a:noFill/>
                      <a:miter lim="800000"/>
                      <a:headEnd/>
                      <a:tailEnd/>
                    </a:ln>
                  </pic:spPr>
                </pic:pic>
              </a:graphicData>
            </a:graphic>
          </wp:inline>
        </w:drawing>
      </w:r>
    </w:p>
    <w:p w:rsidR="002E428B" w:rsidRDefault="00814E2E" w:rsidP="00A63BCA">
      <w:pPr>
        <w:spacing w:line="220" w:lineRule="atLeast"/>
        <w:rPr>
          <w:sz w:val="30"/>
          <w:szCs w:val="30"/>
        </w:rPr>
      </w:pPr>
      <w:r>
        <w:rPr>
          <w:rFonts w:hint="eastAsia"/>
          <w:sz w:val="30"/>
          <w:szCs w:val="30"/>
        </w:rPr>
        <w:lastRenderedPageBreak/>
        <w:t>6</w:t>
      </w:r>
      <w:r>
        <w:rPr>
          <w:rFonts w:hint="eastAsia"/>
          <w:sz w:val="30"/>
          <w:szCs w:val="30"/>
        </w:rPr>
        <w:t>、设备定位与安全岛设计原则</w:t>
      </w:r>
    </w:p>
    <w:p w:rsidR="00814E2E" w:rsidRDefault="00814E2E" w:rsidP="00A63BCA">
      <w:pPr>
        <w:spacing w:line="220" w:lineRule="atLeast"/>
        <w:rPr>
          <w:sz w:val="30"/>
          <w:szCs w:val="30"/>
        </w:rPr>
      </w:pPr>
      <w:r>
        <w:rPr>
          <w:noProof/>
          <w:sz w:val="30"/>
          <w:szCs w:val="30"/>
        </w:rPr>
        <w:drawing>
          <wp:inline distT="0" distB="0" distL="0" distR="0">
            <wp:extent cx="6645910" cy="4279175"/>
            <wp:effectExtent l="19050" t="0" r="2540" b="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6645910" cy="4279175"/>
                    </a:xfrm>
                    <a:prstGeom prst="rect">
                      <a:avLst/>
                    </a:prstGeom>
                    <a:noFill/>
                    <a:ln w="9525">
                      <a:noFill/>
                      <a:miter lim="800000"/>
                      <a:headEnd/>
                      <a:tailEnd/>
                    </a:ln>
                  </pic:spPr>
                </pic:pic>
              </a:graphicData>
            </a:graphic>
          </wp:inline>
        </w:drawing>
      </w:r>
    </w:p>
    <w:p w:rsidR="005E0AA2" w:rsidRDefault="005E0AA2" w:rsidP="00A63BCA">
      <w:pPr>
        <w:spacing w:line="220" w:lineRule="atLeast"/>
        <w:rPr>
          <w:sz w:val="30"/>
          <w:szCs w:val="30"/>
        </w:rPr>
      </w:pPr>
      <w:r>
        <w:rPr>
          <w:rFonts w:hint="eastAsia"/>
          <w:sz w:val="30"/>
          <w:szCs w:val="30"/>
        </w:rPr>
        <w:t>7</w:t>
      </w:r>
      <w:r>
        <w:rPr>
          <w:rFonts w:hint="eastAsia"/>
          <w:sz w:val="30"/>
          <w:szCs w:val="30"/>
        </w:rPr>
        <w:t>、安全岛制作</w:t>
      </w:r>
      <w:r w:rsidR="00A67123">
        <w:rPr>
          <w:rFonts w:hint="eastAsia"/>
          <w:sz w:val="30"/>
          <w:szCs w:val="30"/>
        </w:rPr>
        <w:t>介绍</w:t>
      </w:r>
    </w:p>
    <w:p w:rsidR="00326718" w:rsidRPr="00326718" w:rsidRDefault="00326718" w:rsidP="00326718">
      <w:pPr>
        <w:spacing w:line="220" w:lineRule="atLeast"/>
        <w:ind w:firstLineChars="350" w:firstLine="770"/>
      </w:pPr>
      <w:r w:rsidRPr="00326718">
        <w:rPr>
          <w:rFonts w:hint="eastAsia"/>
          <w:b/>
          <w:bCs/>
        </w:rPr>
        <w:t>安全岛制作流程（毛坯）</w:t>
      </w:r>
    </w:p>
    <w:p w:rsidR="005E0AA2" w:rsidRDefault="005E0AA2" w:rsidP="005E0AA2">
      <w:pPr>
        <w:spacing w:line="220" w:lineRule="atLeast"/>
        <w:rPr>
          <w:b/>
          <w:bCs/>
          <w:sz w:val="24"/>
          <w:szCs w:val="24"/>
        </w:rPr>
      </w:pPr>
      <w:r>
        <w:rPr>
          <w:noProof/>
          <w:sz w:val="30"/>
          <w:szCs w:val="30"/>
        </w:rPr>
        <w:drawing>
          <wp:inline distT="0" distB="0" distL="0" distR="0">
            <wp:extent cx="6645910" cy="3787351"/>
            <wp:effectExtent l="19050" t="0" r="2540"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6645910" cy="3787351"/>
                    </a:xfrm>
                    <a:prstGeom prst="rect">
                      <a:avLst/>
                    </a:prstGeom>
                    <a:noFill/>
                    <a:ln w="9525">
                      <a:noFill/>
                      <a:miter lim="800000"/>
                      <a:headEnd/>
                      <a:tailEnd/>
                    </a:ln>
                  </pic:spPr>
                </pic:pic>
              </a:graphicData>
            </a:graphic>
          </wp:inline>
        </w:drawing>
      </w:r>
    </w:p>
    <w:p w:rsidR="00326718" w:rsidRPr="00326718" w:rsidRDefault="00326718" w:rsidP="00326718">
      <w:pPr>
        <w:spacing w:line="220" w:lineRule="atLeast"/>
        <w:ind w:firstLineChars="350" w:firstLine="770"/>
      </w:pPr>
      <w:r w:rsidRPr="00326718">
        <w:rPr>
          <w:rFonts w:hint="eastAsia"/>
          <w:b/>
          <w:bCs/>
        </w:rPr>
        <w:lastRenderedPageBreak/>
        <w:t>安全岛制作流程（</w:t>
      </w:r>
      <w:r>
        <w:rPr>
          <w:rFonts w:hint="eastAsia"/>
          <w:b/>
          <w:bCs/>
        </w:rPr>
        <w:t>完工</w:t>
      </w:r>
      <w:r w:rsidRPr="00326718">
        <w:rPr>
          <w:rFonts w:hint="eastAsia"/>
          <w:b/>
          <w:bCs/>
        </w:rPr>
        <w:t>）</w:t>
      </w:r>
    </w:p>
    <w:p w:rsidR="005E0AA2" w:rsidRDefault="00326718" w:rsidP="005E0AA2">
      <w:pPr>
        <w:spacing w:line="220" w:lineRule="atLeast"/>
        <w:rPr>
          <w:b/>
          <w:bCs/>
          <w:sz w:val="24"/>
          <w:szCs w:val="24"/>
        </w:rPr>
      </w:pPr>
      <w:r w:rsidRPr="00326718">
        <w:rPr>
          <w:b/>
          <w:bCs/>
          <w:noProof/>
          <w:sz w:val="24"/>
          <w:szCs w:val="24"/>
        </w:rPr>
        <w:drawing>
          <wp:inline distT="0" distB="0" distL="0" distR="0">
            <wp:extent cx="6645910" cy="4088589"/>
            <wp:effectExtent l="19050" t="0" r="2540" b="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6645910" cy="4088589"/>
                    </a:xfrm>
                    <a:prstGeom prst="rect">
                      <a:avLst/>
                    </a:prstGeom>
                    <a:noFill/>
                    <a:ln w="9525">
                      <a:noFill/>
                      <a:miter lim="800000"/>
                      <a:headEnd/>
                      <a:tailEnd/>
                    </a:ln>
                  </pic:spPr>
                </pic:pic>
              </a:graphicData>
            </a:graphic>
          </wp:inline>
        </w:drawing>
      </w:r>
    </w:p>
    <w:p w:rsidR="005E0AA2" w:rsidRPr="005E0AA2" w:rsidRDefault="005E0AA2" w:rsidP="005E0AA2">
      <w:pPr>
        <w:spacing w:line="220" w:lineRule="atLeast"/>
        <w:rPr>
          <w:sz w:val="24"/>
          <w:szCs w:val="24"/>
        </w:rPr>
      </w:pPr>
      <w:r w:rsidRPr="005E0AA2">
        <w:rPr>
          <w:rFonts w:hint="eastAsia"/>
          <w:b/>
          <w:bCs/>
          <w:sz w:val="24"/>
          <w:szCs w:val="24"/>
        </w:rPr>
        <w:t>说明：</w:t>
      </w:r>
    </w:p>
    <w:p w:rsidR="005E0AA2" w:rsidRPr="000048B2" w:rsidRDefault="005E0AA2" w:rsidP="005E0AA2">
      <w:pPr>
        <w:spacing w:line="220" w:lineRule="atLeast"/>
      </w:pPr>
      <w:r w:rsidRPr="000048B2">
        <w:rPr>
          <w:rFonts w:hint="eastAsia"/>
        </w:rPr>
        <w:t>（</w:t>
      </w:r>
      <w:r w:rsidRPr="000B08DE">
        <w:rPr>
          <w:rFonts w:hint="eastAsia"/>
          <w:sz w:val="24"/>
          <w:szCs w:val="24"/>
        </w:rPr>
        <w:t>1</w:t>
      </w:r>
      <w:r w:rsidRPr="000B08DE">
        <w:rPr>
          <w:rFonts w:hint="eastAsia"/>
          <w:sz w:val="24"/>
          <w:szCs w:val="24"/>
        </w:rPr>
        <w:t>）、选定安全岛制作位置并在地面用墨斗弹线定位。（</w:t>
      </w:r>
      <w:r w:rsidRPr="000B08DE">
        <w:rPr>
          <w:rFonts w:hint="eastAsia"/>
          <w:sz w:val="24"/>
          <w:szCs w:val="24"/>
        </w:rPr>
        <w:t>2</w:t>
      </w:r>
      <w:r w:rsidRPr="000B08DE">
        <w:rPr>
          <w:rFonts w:hint="eastAsia"/>
          <w:sz w:val="24"/>
          <w:szCs w:val="24"/>
        </w:rPr>
        <w:t>）、安全岛外露地感开槽布管。（</w:t>
      </w:r>
      <w:r w:rsidRPr="000B08DE">
        <w:rPr>
          <w:rFonts w:hint="eastAsia"/>
          <w:sz w:val="24"/>
          <w:szCs w:val="24"/>
        </w:rPr>
        <w:t>3</w:t>
      </w:r>
      <w:r w:rsidRPr="000B08DE">
        <w:rPr>
          <w:rFonts w:hint="eastAsia"/>
          <w:sz w:val="24"/>
          <w:szCs w:val="24"/>
        </w:rPr>
        <w:t>）、安全岛两侧圆弧制作。（</w:t>
      </w:r>
      <w:r w:rsidRPr="000B08DE">
        <w:rPr>
          <w:rFonts w:hint="eastAsia"/>
          <w:sz w:val="24"/>
          <w:szCs w:val="24"/>
        </w:rPr>
        <w:t>4</w:t>
      </w:r>
      <w:r w:rsidRPr="000B08DE">
        <w:rPr>
          <w:rFonts w:hint="eastAsia"/>
          <w:sz w:val="24"/>
          <w:szCs w:val="24"/>
        </w:rPr>
        <w:t>）、外围进岛处开槽布管。（</w:t>
      </w:r>
      <w:r w:rsidRPr="000B08DE">
        <w:rPr>
          <w:rFonts w:hint="eastAsia"/>
          <w:sz w:val="24"/>
          <w:szCs w:val="24"/>
        </w:rPr>
        <w:t>5</w:t>
      </w:r>
      <w:r w:rsidRPr="000B08DE">
        <w:rPr>
          <w:rFonts w:hint="eastAsia"/>
          <w:sz w:val="24"/>
          <w:szCs w:val="24"/>
        </w:rPr>
        <w:t>）、两侧圆弧制作完成。（</w:t>
      </w:r>
      <w:r w:rsidRPr="000B08DE">
        <w:rPr>
          <w:rFonts w:hint="eastAsia"/>
          <w:sz w:val="24"/>
          <w:szCs w:val="24"/>
        </w:rPr>
        <w:t>6</w:t>
      </w:r>
      <w:r w:rsidRPr="000B08DE">
        <w:rPr>
          <w:rFonts w:hint="eastAsia"/>
          <w:sz w:val="24"/>
          <w:szCs w:val="24"/>
        </w:rPr>
        <w:t>）、连接并做好水平线。（</w:t>
      </w:r>
      <w:r w:rsidRPr="000B08DE">
        <w:rPr>
          <w:rFonts w:hint="eastAsia"/>
          <w:sz w:val="24"/>
          <w:szCs w:val="24"/>
        </w:rPr>
        <w:t>7</w:t>
      </w:r>
      <w:r w:rsidRPr="000B08DE">
        <w:rPr>
          <w:rFonts w:hint="eastAsia"/>
          <w:sz w:val="24"/>
          <w:szCs w:val="24"/>
        </w:rPr>
        <w:t>）、两边用红砖砌边。（</w:t>
      </w:r>
      <w:r w:rsidRPr="000B08DE">
        <w:rPr>
          <w:rFonts w:hint="eastAsia"/>
          <w:sz w:val="24"/>
          <w:szCs w:val="24"/>
        </w:rPr>
        <w:t>8</w:t>
      </w:r>
      <w:r w:rsidRPr="000B08DE">
        <w:rPr>
          <w:rFonts w:hint="eastAsia"/>
          <w:sz w:val="24"/>
          <w:szCs w:val="24"/>
        </w:rPr>
        <w:t>）、安全岛内布管</w:t>
      </w:r>
      <w:r w:rsidRPr="000B08DE">
        <w:rPr>
          <w:rFonts w:hint="eastAsia"/>
          <w:color w:val="FF0000"/>
          <w:sz w:val="24"/>
          <w:szCs w:val="24"/>
        </w:rPr>
        <w:t>（出管口附近走管应当注意避开膨胀螺丝安装位置、空调排水管应当布向地势较低并靠近排水管道）</w:t>
      </w:r>
      <w:r w:rsidRPr="000B08DE">
        <w:rPr>
          <w:rFonts w:hint="eastAsia"/>
          <w:sz w:val="24"/>
          <w:szCs w:val="24"/>
        </w:rPr>
        <w:t>。（</w:t>
      </w:r>
      <w:r w:rsidRPr="000B08DE">
        <w:rPr>
          <w:rFonts w:hint="eastAsia"/>
          <w:sz w:val="24"/>
          <w:szCs w:val="24"/>
        </w:rPr>
        <w:t>9</w:t>
      </w:r>
      <w:r w:rsidRPr="000B08DE">
        <w:rPr>
          <w:rFonts w:hint="eastAsia"/>
          <w:sz w:val="24"/>
          <w:szCs w:val="24"/>
        </w:rPr>
        <w:t>）、剩余部分混凝土浇灌</w:t>
      </w:r>
      <w:r w:rsidRPr="000B08DE">
        <w:rPr>
          <w:rFonts w:hint="eastAsia"/>
          <w:color w:val="FF0000"/>
          <w:sz w:val="24"/>
          <w:szCs w:val="24"/>
        </w:rPr>
        <w:t>（在浇灌时必须注意布管位置是否被移动）</w:t>
      </w:r>
      <w:r w:rsidRPr="000B08DE">
        <w:rPr>
          <w:rFonts w:hint="eastAsia"/>
          <w:sz w:val="24"/>
          <w:szCs w:val="24"/>
        </w:rPr>
        <w:t>。（</w:t>
      </w:r>
      <w:r w:rsidRPr="000B08DE">
        <w:rPr>
          <w:rFonts w:hint="eastAsia"/>
          <w:sz w:val="24"/>
          <w:szCs w:val="24"/>
        </w:rPr>
        <w:t>10</w:t>
      </w:r>
      <w:r w:rsidRPr="000B08DE">
        <w:rPr>
          <w:rFonts w:hint="eastAsia"/>
          <w:sz w:val="24"/>
          <w:szCs w:val="24"/>
        </w:rPr>
        <w:t>）、安全岛毛坯完成</w:t>
      </w:r>
      <w:r w:rsidRPr="000B08DE">
        <w:rPr>
          <w:rFonts w:hint="eastAsia"/>
          <w:color w:val="FF0000"/>
          <w:sz w:val="24"/>
          <w:szCs w:val="24"/>
        </w:rPr>
        <w:t>（干燥地区要注意混凝土养护）</w:t>
      </w:r>
      <w:r w:rsidRPr="000B08DE">
        <w:rPr>
          <w:rFonts w:hint="eastAsia"/>
          <w:sz w:val="24"/>
          <w:szCs w:val="24"/>
        </w:rPr>
        <w:t>。</w:t>
      </w:r>
    </w:p>
    <w:p w:rsidR="008C335B" w:rsidRDefault="005C0B5E" w:rsidP="005E0AA2">
      <w:pPr>
        <w:spacing w:line="220" w:lineRule="atLeast"/>
        <w:rPr>
          <w:rFonts w:ascii="微软雅黑" w:hAnsi="微软雅黑"/>
          <w:sz w:val="28"/>
          <w:szCs w:val="28"/>
        </w:rPr>
      </w:pPr>
      <w:hyperlink w:anchor="_Toc15579" w:history="1">
        <w:r w:rsidR="008C335B" w:rsidRPr="008C335B">
          <w:rPr>
            <w:rFonts w:ascii="微软雅黑" w:hAnsi="微软雅黑" w:hint="eastAsia"/>
            <w:caps/>
            <w:sz w:val="28"/>
            <w:szCs w:val="28"/>
          </w:rPr>
          <w:t>五</w:t>
        </w:r>
        <w:r w:rsidR="008C335B" w:rsidRPr="008C335B">
          <w:rPr>
            <w:rFonts w:ascii="微软雅黑" w:hAnsi="微软雅黑" w:hint="eastAsia"/>
            <w:sz w:val="28"/>
            <w:szCs w:val="28"/>
          </w:rPr>
          <w:t>、</w:t>
        </w:r>
        <w:r w:rsidR="008C335B" w:rsidRPr="008C335B">
          <w:rPr>
            <w:rFonts w:ascii="微软雅黑" w:hAnsi="微软雅黑" w:hint="eastAsia"/>
            <w:caps/>
            <w:sz w:val="28"/>
            <w:szCs w:val="28"/>
          </w:rPr>
          <w:t>停车场</w:t>
        </w:r>
        <w:r w:rsidR="008C335B" w:rsidRPr="008C335B">
          <w:rPr>
            <w:rFonts w:ascii="微软雅黑" w:hAnsi="微软雅黑" w:hint="eastAsia"/>
            <w:sz w:val="28"/>
            <w:szCs w:val="28"/>
          </w:rPr>
          <w:t>开通</w:t>
        </w:r>
      </w:hyperlink>
      <w:r w:rsidR="008C335B" w:rsidRPr="008C335B">
        <w:rPr>
          <w:rFonts w:ascii="微软雅黑" w:hAnsi="微软雅黑" w:hint="eastAsia"/>
          <w:sz w:val="28"/>
          <w:szCs w:val="28"/>
        </w:rPr>
        <w:t>移动支付方案</w:t>
      </w:r>
    </w:p>
    <w:p w:rsidR="00E91A15" w:rsidRPr="000B08DE" w:rsidRDefault="00E91A15" w:rsidP="00F07EC0">
      <w:pPr>
        <w:spacing w:beforeLines="50" w:afterLines="50" w:line="320" w:lineRule="exact"/>
        <w:ind w:firstLine="480"/>
        <w:rPr>
          <w:rStyle w:val="2Char"/>
          <w:rFonts w:asciiTheme="majorEastAsia" w:hAnsiTheme="majorEastAsia"/>
          <w:sz w:val="24"/>
          <w:szCs w:val="24"/>
        </w:rPr>
      </w:pPr>
      <w:bookmarkStart w:id="0" w:name="_Toc510187263"/>
      <w:bookmarkStart w:id="1" w:name="_Toc510187573"/>
      <w:r w:rsidRPr="000B08DE">
        <w:rPr>
          <w:rStyle w:val="2Char"/>
          <w:rFonts w:asciiTheme="majorEastAsia" w:hAnsiTheme="majorEastAsia" w:hint="eastAsia"/>
          <w:sz w:val="24"/>
          <w:szCs w:val="24"/>
        </w:rPr>
        <w:t>1.外网</w:t>
      </w:r>
      <w:bookmarkEnd w:id="0"/>
      <w:bookmarkEnd w:id="1"/>
    </w:p>
    <w:p w:rsidR="00E91A15" w:rsidRPr="000B08DE" w:rsidRDefault="00E91A15" w:rsidP="00F07EC0">
      <w:pPr>
        <w:spacing w:beforeLines="50" w:afterLines="50" w:line="320" w:lineRule="exact"/>
        <w:ind w:firstLine="480"/>
        <w:rPr>
          <w:rFonts w:asciiTheme="minorEastAsia" w:hAnsiTheme="minorEastAsia"/>
          <w:bCs/>
          <w:sz w:val="24"/>
          <w:szCs w:val="24"/>
        </w:rPr>
      </w:pPr>
      <w:r w:rsidRPr="000B08DE">
        <w:rPr>
          <w:rFonts w:asciiTheme="minorEastAsia" w:hAnsiTheme="minorEastAsia" w:hint="eastAsia"/>
          <w:bCs/>
          <w:sz w:val="24"/>
          <w:szCs w:val="24"/>
        </w:rPr>
        <w:t>移动支付必须要有稳定的互联网，否则会出现付费失败的情况；</w:t>
      </w:r>
    </w:p>
    <w:p w:rsidR="00E91A15" w:rsidRPr="000B08DE" w:rsidRDefault="00E91A15" w:rsidP="00F07EC0">
      <w:pPr>
        <w:spacing w:beforeLines="50" w:afterLines="50" w:line="320" w:lineRule="exact"/>
        <w:ind w:firstLine="480"/>
        <w:rPr>
          <w:rFonts w:asciiTheme="minorEastAsia" w:hAnsiTheme="minorEastAsia"/>
          <w:sz w:val="24"/>
          <w:szCs w:val="24"/>
        </w:rPr>
      </w:pPr>
      <w:bookmarkStart w:id="2" w:name="_Toc510187264"/>
      <w:bookmarkStart w:id="3" w:name="_Toc510187574"/>
      <w:r w:rsidRPr="000B08DE">
        <w:rPr>
          <w:rStyle w:val="2Char"/>
          <w:rFonts w:asciiTheme="majorEastAsia" w:hAnsiTheme="majorEastAsia" w:hint="eastAsia"/>
          <w:sz w:val="24"/>
          <w:szCs w:val="24"/>
        </w:rPr>
        <w:t>2.支付种类</w:t>
      </w:r>
      <w:bookmarkEnd w:id="2"/>
      <w:bookmarkEnd w:id="3"/>
    </w:p>
    <w:p w:rsidR="00E91A15" w:rsidRPr="000B08DE" w:rsidRDefault="00E91A15" w:rsidP="00F07EC0">
      <w:pPr>
        <w:spacing w:beforeLines="50" w:afterLines="50" w:line="320" w:lineRule="exact"/>
        <w:ind w:firstLine="480"/>
        <w:rPr>
          <w:rFonts w:asciiTheme="minorEastAsia" w:hAnsiTheme="minorEastAsia"/>
          <w:sz w:val="24"/>
          <w:szCs w:val="24"/>
        </w:rPr>
      </w:pPr>
      <w:r w:rsidRPr="000B08DE">
        <w:rPr>
          <w:rFonts w:asciiTheme="minorEastAsia" w:hAnsiTheme="minorEastAsia" w:hint="eastAsia"/>
          <w:sz w:val="24"/>
          <w:szCs w:val="24"/>
        </w:rPr>
        <w:t>支付种类有</w:t>
      </w:r>
      <w:r w:rsidRPr="000B08DE">
        <w:rPr>
          <w:rFonts w:asciiTheme="minorEastAsia" w:hAnsiTheme="minorEastAsia" w:hint="eastAsia"/>
          <w:color w:val="FF0000"/>
          <w:sz w:val="24"/>
          <w:szCs w:val="24"/>
        </w:rPr>
        <w:t>“微信”和“支付宝</w:t>
      </w:r>
      <w:r w:rsidRPr="000B08DE">
        <w:rPr>
          <w:rFonts w:asciiTheme="minorEastAsia" w:hAnsiTheme="minorEastAsia" w:hint="eastAsia"/>
          <w:sz w:val="24"/>
          <w:szCs w:val="24"/>
        </w:rPr>
        <w:t>”两种支付方式，一个二维码支持两种支付方式，</w:t>
      </w:r>
      <w:r w:rsidRPr="000B08DE">
        <w:rPr>
          <w:rFonts w:asciiTheme="minorEastAsia" w:hAnsiTheme="minorEastAsia" w:hint="eastAsia"/>
          <w:color w:val="FF0000"/>
          <w:sz w:val="24"/>
          <w:szCs w:val="24"/>
        </w:rPr>
        <w:t>无需微信公众号、支付宝商家、云服务器</w:t>
      </w:r>
      <w:r w:rsidRPr="000B08DE">
        <w:rPr>
          <w:rFonts w:asciiTheme="minorEastAsia" w:hAnsiTheme="minorEastAsia" w:hint="eastAsia"/>
          <w:sz w:val="24"/>
          <w:szCs w:val="24"/>
        </w:rPr>
        <w:t>；</w:t>
      </w:r>
    </w:p>
    <w:p w:rsidR="00E91A15" w:rsidRPr="000B08DE" w:rsidRDefault="00E91A15" w:rsidP="00F07EC0">
      <w:pPr>
        <w:spacing w:beforeLines="50" w:afterLines="50" w:line="320" w:lineRule="exact"/>
        <w:ind w:firstLine="480"/>
        <w:rPr>
          <w:rStyle w:val="2Char"/>
          <w:rFonts w:asciiTheme="majorEastAsia" w:hAnsiTheme="majorEastAsia"/>
          <w:sz w:val="24"/>
          <w:szCs w:val="24"/>
        </w:rPr>
      </w:pPr>
      <w:bookmarkStart w:id="4" w:name="_Toc510187265"/>
      <w:bookmarkStart w:id="5" w:name="_Toc510187575"/>
      <w:r w:rsidRPr="000B08DE">
        <w:rPr>
          <w:rStyle w:val="2Char"/>
          <w:rFonts w:asciiTheme="majorEastAsia" w:hAnsiTheme="majorEastAsia" w:hint="eastAsia"/>
          <w:sz w:val="24"/>
          <w:szCs w:val="24"/>
        </w:rPr>
        <w:t>3.支付方式</w:t>
      </w:r>
      <w:bookmarkEnd w:id="4"/>
      <w:bookmarkEnd w:id="5"/>
    </w:p>
    <w:p w:rsidR="00E91A15" w:rsidRPr="000B08DE" w:rsidRDefault="00E91A15" w:rsidP="00F07EC0">
      <w:pPr>
        <w:spacing w:beforeLines="50" w:afterLines="50" w:line="320" w:lineRule="exact"/>
        <w:ind w:firstLine="480"/>
        <w:rPr>
          <w:rFonts w:asciiTheme="minorEastAsia" w:hAnsiTheme="minorEastAsia"/>
          <w:sz w:val="24"/>
          <w:szCs w:val="24"/>
        </w:rPr>
      </w:pPr>
      <w:r w:rsidRPr="000B08DE">
        <w:rPr>
          <w:rFonts w:asciiTheme="minorEastAsia" w:hAnsiTheme="minorEastAsia" w:hint="eastAsia"/>
          <w:sz w:val="24"/>
          <w:szCs w:val="24"/>
        </w:rPr>
        <w:t>3.1</w:t>
      </w:r>
      <w:r w:rsidRPr="000B08DE">
        <w:rPr>
          <w:rFonts w:asciiTheme="minorEastAsia" w:hAnsiTheme="minorEastAsia" w:hint="eastAsia"/>
          <w:color w:val="FF0000"/>
          <w:sz w:val="24"/>
          <w:szCs w:val="24"/>
        </w:rPr>
        <w:t>车主扫码支付</w:t>
      </w:r>
      <w:r w:rsidRPr="000B08DE">
        <w:rPr>
          <w:rFonts w:asciiTheme="minorEastAsia" w:hAnsiTheme="minorEastAsia" w:hint="eastAsia"/>
          <w:sz w:val="24"/>
          <w:szCs w:val="24"/>
        </w:rPr>
        <w:t>：扫二维码，输入车牌→支付停车费用，二维码可以放在岗亭、前台等地方；</w:t>
      </w:r>
    </w:p>
    <w:p w:rsidR="00E91A15" w:rsidRPr="000B08DE" w:rsidRDefault="00E91A15" w:rsidP="00F07EC0">
      <w:pPr>
        <w:spacing w:beforeLines="50" w:afterLines="50" w:line="320" w:lineRule="exact"/>
        <w:ind w:firstLine="480"/>
        <w:rPr>
          <w:rFonts w:asciiTheme="minorEastAsia" w:hAnsiTheme="minorEastAsia"/>
          <w:sz w:val="24"/>
          <w:szCs w:val="24"/>
        </w:rPr>
      </w:pPr>
      <w:r w:rsidRPr="000B08DE">
        <w:rPr>
          <w:rFonts w:asciiTheme="minorEastAsia" w:hAnsiTheme="minorEastAsia" w:hint="eastAsia"/>
          <w:sz w:val="24"/>
          <w:szCs w:val="24"/>
        </w:rPr>
        <w:t>3.2</w:t>
      </w:r>
      <w:r w:rsidRPr="000B08DE">
        <w:rPr>
          <w:rFonts w:asciiTheme="minorEastAsia" w:hAnsiTheme="minorEastAsia" w:hint="eastAsia"/>
          <w:color w:val="FF0000"/>
          <w:sz w:val="24"/>
          <w:szCs w:val="24"/>
        </w:rPr>
        <w:t>收费人员扫码收费</w:t>
      </w:r>
      <w:r w:rsidRPr="000B08DE">
        <w:rPr>
          <w:rFonts w:asciiTheme="minorEastAsia" w:hAnsiTheme="minorEastAsia" w:hint="eastAsia"/>
          <w:sz w:val="24"/>
          <w:szCs w:val="24"/>
        </w:rPr>
        <w:t>：在出口岗亭由收费人员扫车主二维码，收取费用；</w:t>
      </w:r>
    </w:p>
    <w:p w:rsidR="00E91A15" w:rsidRPr="000B08DE" w:rsidRDefault="00E91A15" w:rsidP="00F07EC0">
      <w:pPr>
        <w:spacing w:beforeLines="50" w:afterLines="50" w:line="320" w:lineRule="exact"/>
        <w:ind w:firstLine="480"/>
        <w:rPr>
          <w:rFonts w:asciiTheme="minorEastAsia" w:hAnsiTheme="minorEastAsia"/>
          <w:sz w:val="24"/>
          <w:szCs w:val="24"/>
        </w:rPr>
      </w:pPr>
      <w:r w:rsidRPr="000B08DE">
        <w:rPr>
          <w:rFonts w:asciiTheme="minorEastAsia" w:hAnsiTheme="minorEastAsia" w:hint="eastAsia"/>
          <w:sz w:val="24"/>
          <w:szCs w:val="24"/>
        </w:rPr>
        <w:t>注：支付方式可二选一，也可两种支付方式同时使用；</w:t>
      </w:r>
    </w:p>
    <w:p w:rsidR="00E91A15" w:rsidRDefault="00E91A15" w:rsidP="00F07EC0">
      <w:pPr>
        <w:spacing w:beforeLines="50" w:afterLines="50" w:line="320" w:lineRule="exact"/>
        <w:ind w:firstLine="480"/>
        <w:rPr>
          <w:rStyle w:val="2Char"/>
          <w:rFonts w:asciiTheme="majorEastAsia" w:hAnsiTheme="majorEastAsia"/>
          <w:sz w:val="24"/>
          <w:szCs w:val="24"/>
        </w:rPr>
      </w:pPr>
      <w:bookmarkStart w:id="6" w:name="_Toc510187266"/>
      <w:bookmarkStart w:id="7" w:name="_Toc510187576"/>
      <w:r w:rsidRPr="000B08DE">
        <w:rPr>
          <w:rStyle w:val="2Char"/>
          <w:rFonts w:asciiTheme="majorEastAsia" w:hAnsiTheme="majorEastAsia" w:hint="eastAsia"/>
          <w:sz w:val="24"/>
          <w:szCs w:val="24"/>
        </w:rPr>
        <w:lastRenderedPageBreak/>
        <w:t>4.</w:t>
      </w:r>
      <w:r w:rsidR="00AC6416">
        <w:rPr>
          <w:rStyle w:val="2Char"/>
          <w:rFonts w:asciiTheme="majorEastAsia" w:hAnsiTheme="majorEastAsia" w:hint="eastAsia"/>
          <w:sz w:val="24"/>
          <w:szCs w:val="24"/>
        </w:rPr>
        <w:t>提交资料及</w:t>
      </w:r>
      <w:r w:rsidRPr="000B08DE">
        <w:rPr>
          <w:rStyle w:val="2Char"/>
          <w:rFonts w:asciiTheme="majorEastAsia" w:hAnsiTheme="majorEastAsia" w:hint="eastAsia"/>
          <w:sz w:val="24"/>
          <w:szCs w:val="24"/>
        </w:rPr>
        <w:t>实施周期</w:t>
      </w:r>
      <w:bookmarkEnd w:id="6"/>
      <w:bookmarkEnd w:id="7"/>
    </w:p>
    <w:p w:rsidR="00AC6416" w:rsidRDefault="00AC6416" w:rsidP="00F07EC0">
      <w:pPr>
        <w:spacing w:beforeLines="50" w:afterLines="50" w:line="320" w:lineRule="exact"/>
        <w:ind w:firstLine="480"/>
        <w:rPr>
          <w:rStyle w:val="2Char"/>
          <w:rFonts w:asciiTheme="majorEastAsia" w:hAnsiTheme="majorEastAsia"/>
          <w:b w:val="0"/>
          <w:sz w:val="24"/>
          <w:szCs w:val="24"/>
        </w:rPr>
      </w:pPr>
      <w:bookmarkStart w:id="8" w:name="_Toc510187267"/>
      <w:bookmarkStart w:id="9" w:name="_Toc510187577"/>
      <w:r w:rsidRPr="00AC6416">
        <w:rPr>
          <w:rStyle w:val="2Char"/>
          <w:rFonts w:asciiTheme="majorEastAsia" w:hAnsiTheme="majorEastAsia" w:hint="eastAsia"/>
          <w:b w:val="0"/>
          <w:sz w:val="24"/>
          <w:szCs w:val="24"/>
        </w:rPr>
        <w:t>4.1提供车道编号及出入口信息</w:t>
      </w:r>
      <w:bookmarkEnd w:id="8"/>
      <w:bookmarkEnd w:id="9"/>
    </w:p>
    <w:p w:rsidR="00AC6416" w:rsidRPr="00AC6416" w:rsidRDefault="00AC6416" w:rsidP="00F07EC0">
      <w:pPr>
        <w:spacing w:beforeLines="50" w:afterLines="50" w:line="320" w:lineRule="exact"/>
        <w:ind w:firstLine="480"/>
        <w:rPr>
          <w:rFonts w:asciiTheme="majorEastAsia" w:eastAsiaTheme="majorEastAsia" w:hAnsiTheme="majorEastAsia" w:cstheme="majorBidi"/>
          <w:bCs/>
          <w:kern w:val="2"/>
          <w:sz w:val="24"/>
          <w:szCs w:val="24"/>
        </w:rPr>
      </w:pPr>
      <w:r w:rsidRPr="00AC6416">
        <w:rPr>
          <w:rFonts w:asciiTheme="majorEastAsia" w:eastAsiaTheme="majorEastAsia" w:hAnsiTheme="majorEastAsia" w:cstheme="majorBidi" w:hint="eastAsia"/>
          <w:bCs/>
          <w:kern w:val="2"/>
          <w:sz w:val="24"/>
          <w:szCs w:val="24"/>
        </w:rPr>
        <w:t>系统二维码分为三种：</w:t>
      </w:r>
    </w:p>
    <w:p w:rsidR="00AC6416" w:rsidRPr="00AC6416" w:rsidRDefault="00AC6416" w:rsidP="00F07EC0">
      <w:pPr>
        <w:spacing w:beforeLines="50" w:afterLines="50" w:line="320" w:lineRule="exact"/>
        <w:ind w:firstLine="480"/>
        <w:rPr>
          <w:rFonts w:asciiTheme="majorEastAsia" w:eastAsiaTheme="majorEastAsia" w:hAnsiTheme="majorEastAsia" w:cstheme="majorBidi"/>
          <w:bCs/>
          <w:kern w:val="2"/>
          <w:sz w:val="24"/>
          <w:szCs w:val="24"/>
        </w:rPr>
      </w:pPr>
      <w:r w:rsidRPr="00AC6416">
        <w:rPr>
          <w:rFonts w:asciiTheme="majorEastAsia" w:eastAsiaTheme="majorEastAsia" w:hAnsiTheme="majorEastAsia" w:cstheme="majorBidi" w:hint="eastAsia"/>
          <w:bCs/>
          <w:kern w:val="2"/>
          <w:sz w:val="24"/>
          <w:szCs w:val="24"/>
        </w:rPr>
        <w:t xml:space="preserve"> ◆  入口直扫</w:t>
      </w:r>
    </w:p>
    <w:p w:rsidR="00AC6416" w:rsidRPr="00AC6416" w:rsidRDefault="00AC6416" w:rsidP="00F07EC0">
      <w:pPr>
        <w:spacing w:beforeLines="50" w:afterLines="50" w:line="320" w:lineRule="exact"/>
        <w:ind w:firstLine="480"/>
        <w:rPr>
          <w:rFonts w:asciiTheme="majorEastAsia" w:eastAsiaTheme="majorEastAsia" w:hAnsiTheme="majorEastAsia" w:cstheme="majorBidi"/>
          <w:bCs/>
          <w:kern w:val="2"/>
          <w:sz w:val="24"/>
          <w:szCs w:val="24"/>
        </w:rPr>
      </w:pPr>
      <w:r w:rsidRPr="00AC6416">
        <w:rPr>
          <w:rFonts w:asciiTheme="majorEastAsia" w:eastAsiaTheme="majorEastAsia" w:hAnsiTheme="majorEastAsia" w:cstheme="majorBidi" w:hint="eastAsia"/>
          <w:bCs/>
          <w:kern w:val="2"/>
          <w:sz w:val="24"/>
          <w:szCs w:val="24"/>
        </w:rPr>
        <w:t xml:space="preserve"> ◆  场内预支付</w:t>
      </w:r>
    </w:p>
    <w:p w:rsidR="00AC6416" w:rsidRPr="00AC6416" w:rsidRDefault="00AC6416" w:rsidP="00F07EC0">
      <w:pPr>
        <w:spacing w:beforeLines="50" w:afterLines="50" w:line="320" w:lineRule="exact"/>
        <w:ind w:firstLine="480"/>
        <w:rPr>
          <w:rFonts w:asciiTheme="majorEastAsia" w:eastAsiaTheme="majorEastAsia" w:hAnsiTheme="majorEastAsia" w:cstheme="majorBidi"/>
          <w:bCs/>
          <w:kern w:val="2"/>
          <w:sz w:val="24"/>
          <w:szCs w:val="24"/>
        </w:rPr>
      </w:pPr>
      <w:r w:rsidRPr="00AC6416">
        <w:rPr>
          <w:rFonts w:asciiTheme="majorEastAsia" w:eastAsiaTheme="majorEastAsia" w:hAnsiTheme="majorEastAsia" w:cstheme="majorBidi" w:hint="eastAsia"/>
          <w:bCs/>
          <w:kern w:val="2"/>
          <w:sz w:val="24"/>
          <w:szCs w:val="24"/>
        </w:rPr>
        <w:t xml:space="preserve"> ◆  出口直付</w:t>
      </w:r>
      <w:r w:rsidRPr="00AC6416">
        <w:rPr>
          <w:rFonts w:asciiTheme="majorEastAsia" w:eastAsiaTheme="majorEastAsia" w:hAnsiTheme="majorEastAsia" w:cstheme="majorBidi"/>
          <w:bCs/>
          <w:kern w:val="2"/>
          <w:sz w:val="24"/>
          <w:szCs w:val="24"/>
        </w:rPr>
        <w:t xml:space="preserve"> </w:t>
      </w:r>
    </w:p>
    <w:p w:rsidR="00664784" w:rsidRPr="00664784" w:rsidRDefault="00664784" w:rsidP="00664784">
      <w:pPr>
        <w:adjustRightInd/>
        <w:snapToGrid/>
        <w:spacing w:after="0"/>
        <w:rPr>
          <w:rFonts w:ascii="宋体" w:eastAsia="宋体" w:hAnsi="宋体" w:cs="宋体"/>
          <w:sz w:val="24"/>
          <w:szCs w:val="24"/>
        </w:rPr>
      </w:pPr>
      <w:r>
        <w:rPr>
          <w:rFonts w:ascii="宋体" w:eastAsia="宋体" w:hAnsi="宋体" w:cs="宋体"/>
          <w:noProof/>
          <w:sz w:val="24"/>
          <w:szCs w:val="24"/>
        </w:rPr>
        <w:drawing>
          <wp:inline distT="0" distB="0" distL="0" distR="0">
            <wp:extent cx="6840000" cy="1311895"/>
            <wp:effectExtent l="19050" t="0" r="0" b="0"/>
            <wp:docPr id="66" name="图片 41" descr="C:\Users\Administrator\AppData\Roaming\Tencent\Users\475083742\QQ\WinTemp\RichOle\@OJFVX~GIPH4F])S_UCM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AppData\Roaming\Tencent\Users\475083742\QQ\WinTemp\RichOle\@OJFVX~GIPH4F])S_UCMT{Q.png"/>
                    <pic:cNvPicPr>
                      <a:picLocks noChangeAspect="1" noChangeArrowheads="1"/>
                    </pic:cNvPicPr>
                  </pic:nvPicPr>
                  <pic:blipFill>
                    <a:blip r:embed="rId39" cstate="print"/>
                    <a:srcRect/>
                    <a:stretch>
                      <a:fillRect/>
                    </a:stretch>
                  </pic:blipFill>
                  <pic:spPr bwMode="auto">
                    <a:xfrm>
                      <a:off x="0" y="0"/>
                      <a:ext cx="6840000" cy="1311895"/>
                    </a:xfrm>
                    <a:prstGeom prst="rect">
                      <a:avLst/>
                    </a:prstGeom>
                    <a:noFill/>
                    <a:ln w="9525">
                      <a:noFill/>
                      <a:miter lim="800000"/>
                      <a:headEnd/>
                      <a:tailEnd/>
                    </a:ln>
                  </pic:spPr>
                </pic:pic>
              </a:graphicData>
            </a:graphic>
          </wp:inline>
        </w:drawing>
      </w:r>
    </w:p>
    <w:p w:rsidR="00664784" w:rsidRDefault="00B26856" w:rsidP="00F07EC0">
      <w:pPr>
        <w:spacing w:beforeLines="50" w:afterLines="50" w:line="320" w:lineRule="exact"/>
        <w:ind w:firstLine="480"/>
        <w:rPr>
          <w:rFonts w:asciiTheme="majorEastAsia" w:eastAsiaTheme="majorEastAsia" w:hAnsiTheme="majorEastAsia" w:cstheme="majorBidi"/>
          <w:b/>
          <w:noProof/>
          <w:kern w:val="2"/>
          <w:sz w:val="24"/>
          <w:szCs w:val="24"/>
        </w:rPr>
      </w:pPr>
      <w:r w:rsidRPr="00B26856">
        <w:rPr>
          <w:rFonts w:asciiTheme="majorEastAsia" w:eastAsiaTheme="majorEastAsia" w:hAnsiTheme="majorEastAsia" w:cstheme="majorBidi" w:hint="eastAsia"/>
          <w:b/>
          <w:noProof/>
          <w:kern w:val="2"/>
          <w:sz w:val="24"/>
          <w:szCs w:val="24"/>
        </w:rPr>
        <w:t>车道编号及出入口标志用于生成对应的二维码，格式如下</w:t>
      </w:r>
    </w:p>
    <w:p w:rsidR="00AC6416" w:rsidRPr="007341F3" w:rsidRDefault="00B26856" w:rsidP="007341F3">
      <w:pPr>
        <w:adjustRightInd/>
        <w:snapToGrid/>
        <w:spacing w:after="0"/>
        <w:rPr>
          <w:rStyle w:val="2Char"/>
          <w:rFonts w:ascii="宋体" w:eastAsia="宋体" w:hAnsi="宋体" w:cs="宋体"/>
          <w:b w:val="0"/>
          <w:bCs w:val="0"/>
          <w:kern w:val="0"/>
          <w:sz w:val="24"/>
          <w:szCs w:val="24"/>
        </w:rPr>
      </w:pPr>
      <w:r>
        <w:rPr>
          <w:rFonts w:ascii="宋体" w:eastAsia="宋体" w:hAnsi="宋体" w:cs="宋体"/>
          <w:noProof/>
          <w:sz w:val="24"/>
          <w:szCs w:val="24"/>
        </w:rPr>
        <w:drawing>
          <wp:inline distT="0" distB="0" distL="0" distR="0">
            <wp:extent cx="6840000" cy="1786630"/>
            <wp:effectExtent l="19050" t="0" r="0" b="0"/>
            <wp:docPr id="67" name="图片 43" descr="C:\Users\Administrator\AppData\Roaming\Tencent\Users\475083742\QQ\WinTemp\RichOle\~_Q82$6Q8Z2N]T]T~``%C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AppData\Roaming\Tencent\Users\475083742\QQ\WinTemp\RichOle\~_Q82$6Q8Z2N]T]T~``%CLQ.png"/>
                    <pic:cNvPicPr>
                      <a:picLocks noChangeAspect="1" noChangeArrowheads="1"/>
                    </pic:cNvPicPr>
                  </pic:nvPicPr>
                  <pic:blipFill>
                    <a:blip r:embed="rId40" cstate="print"/>
                    <a:srcRect/>
                    <a:stretch>
                      <a:fillRect/>
                    </a:stretch>
                  </pic:blipFill>
                  <pic:spPr bwMode="auto">
                    <a:xfrm>
                      <a:off x="0" y="0"/>
                      <a:ext cx="6840000" cy="1786630"/>
                    </a:xfrm>
                    <a:prstGeom prst="rect">
                      <a:avLst/>
                    </a:prstGeom>
                    <a:noFill/>
                    <a:ln w="9525">
                      <a:noFill/>
                      <a:miter lim="800000"/>
                      <a:headEnd/>
                      <a:tailEnd/>
                    </a:ln>
                  </pic:spPr>
                </pic:pic>
              </a:graphicData>
            </a:graphic>
          </wp:inline>
        </w:drawing>
      </w:r>
    </w:p>
    <w:p w:rsidR="00E91A15" w:rsidRPr="000B08DE" w:rsidRDefault="006E6ED0" w:rsidP="00F07EC0">
      <w:pPr>
        <w:spacing w:beforeLines="50" w:afterLines="50" w:line="320" w:lineRule="exact"/>
        <w:ind w:leftChars="220" w:left="484"/>
        <w:rPr>
          <w:rFonts w:asciiTheme="minorEastAsia" w:hAnsiTheme="minorEastAsia"/>
          <w:sz w:val="24"/>
          <w:szCs w:val="24"/>
        </w:rPr>
      </w:pPr>
      <w:r w:rsidRPr="009108C4">
        <w:rPr>
          <w:rFonts w:asciiTheme="minorEastAsia" w:hAnsiTheme="minorEastAsia" w:hint="eastAsia"/>
          <w:b/>
          <w:bCs/>
          <w:sz w:val="24"/>
          <w:szCs w:val="24"/>
        </w:rPr>
        <w:t>4.2</w:t>
      </w:r>
      <w:r w:rsidR="00E91A15" w:rsidRPr="000B08DE">
        <w:rPr>
          <w:rFonts w:asciiTheme="minorEastAsia" w:hAnsiTheme="minorEastAsia"/>
          <w:bCs/>
          <w:sz w:val="24"/>
          <w:szCs w:val="24"/>
        </w:rPr>
        <w:t>提交</w:t>
      </w:r>
      <w:r w:rsidR="00E91A15" w:rsidRPr="000B08DE">
        <w:rPr>
          <w:rFonts w:asciiTheme="minorEastAsia" w:hAnsiTheme="minorEastAsia"/>
          <w:bCs/>
          <w:sz w:val="24"/>
          <w:szCs w:val="24"/>
        </w:rPr>
        <w:t>“</w:t>
      </w:r>
      <w:r w:rsidR="00E91A15" w:rsidRPr="000B08DE">
        <w:rPr>
          <w:rFonts w:asciiTheme="minorEastAsia" w:hAnsiTheme="minorEastAsia"/>
          <w:bCs/>
          <w:sz w:val="24"/>
          <w:szCs w:val="24"/>
        </w:rPr>
        <w:t>停车场移动支付</w:t>
      </w:r>
      <w:r w:rsidR="00E91A15" w:rsidRPr="000B08DE">
        <w:rPr>
          <w:rFonts w:asciiTheme="minorEastAsia" w:hAnsiTheme="minorEastAsia" w:hint="eastAsia"/>
          <w:bCs/>
          <w:sz w:val="24"/>
          <w:szCs w:val="24"/>
        </w:rPr>
        <w:t>申请</w:t>
      </w:r>
      <w:r w:rsidR="00E91A15" w:rsidRPr="000B08DE">
        <w:rPr>
          <w:rFonts w:asciiTheme="minorEastAsia" w:hAnsiTheme="minorEastAsia"/>
          <w:bCs/>
          <w:sz w:val="24"/>
          <w:szCs w:val="24"/>
        </w:rPr>
        <w:t>表</w:t>
      </w:r>
      <w:r w:rsidR="00E91A15" w:rsidRPr="000B08DE">
        <w:rPr>
          <w:rFonts w:asciiTheme="minorEastAsia" w:hAnsiTheme="minorEastAsia"/>
          <w:bCs/>
          <w:sz w:val="24"/>
          <w:szCs w:val="24"/>
        </w:rPr>
        <w:t>”</w:t>
      </w:r>
      <w:r w:rsidR="00F57F8C">
        <w:rPr>
          <w:rFonts w:asciiTheme="minorEastAsia" w:hAnsiTheme="minorEastAsia" w:hint="eastAsia"/>
          <w:bCs/>
          <w:sz w:val="24"/>
          <w:szCs w:val="24"/>
        </w:rPr>
        <w:t>给我们的业务人员，等待资料审核，</w:t>
      </w:r>
      <w:r w:rsidR="00E91A15" w:rsidRPr="000B08DE">
        <w:rPr>
          <w:rFonts w:asciiTheme="minorEastAsia" w:hAnsiTheme="minorEastAsia" w:hint="eastAsia"/>
          <w:bCs/>
          <w:sz w:val="24"/>
          <w:szCs w:val="24"/>
        </w:rPr>
        <w:t>资料审核、</w:t>
      </w:r>
      <w:r w:rsidR="00E91A15" w:rsidRPr="000B08DE">
        <w:rPr>
          <w:rFonts w:asciiTheme="minorEastAsia" w:hAnsiTheme="minorEastAsia" w:hint="eastAsia"/>
          <w:sz w:val="24"/>
          <w:szCs w:val="24"/>
        </w:rPr>
        <w:t>认证（</w:t>
      </w:r>
      <w:r w:rsidR="00E91A15" w:rsidRPr="000B08DE">
        <w:rPr>
          <w:rFonts w:asciiTheme="minorEastAsia" w:hAnsiTheme="minorEastAsia" w:hint="eastAsia"/>
          <w:sz w:val="24"/>
          <w:szCs w:val="24"/>
        </w:rPr>
        <w:t>3-5</w:t>
      </w:r>
      <w:r w:rsidR="00E91A15" w:rsidRPr="000B08DE">
        <w:rPr>
          <w:rFonts w:asciiTheme="minorEastAsia" w:hAnsiTheme="minorEastAsia" w:hint="eastAsia"/>
          <w:sz w:val="24"/>
          <w:szCs w:val="24"/>
        </w:rPr>
        <w:t>工作日）→现场实施（</w:t>
      </w:r>
      <w:r w:rsidR="00E91A15" w:rsidRPr="000B08DE">
        <w:rPr>
          <w:rFonts w:asciiTheme="minorEastAsia" w:hAnsiTheme="minorEastAsia" w:hint="eastAsia"/>
          <w:sz w:val="24"/>
          <w:szCs w:val="24"/>
        </w:rPr>
        <w:t>1</w:t>
      </w:r>
      <w:r w:rsidR="00E91A15" w:rsidRPr="000B08DE">
        <w:rPr>
          <w:rFonts w:asciiTheme="minorEastAsia" w:hAnsiTheme="minorEastAsia" w:hint="eastAsia"/>
          <w:sz w:val="24"/>
          <w:szCs w:val="24"/>
        </w:rPr>
        <w:t>个工作日）；</w:t>
      </w:r>
    </w:p>
    <w:p w:rsidR="00E91A15" w:rsidRPr="000B08DE" w:rsidRDefault="00E91A15" w:rsidP="00F07EC0">
      <w:pPr>
        <w:spacing w:beforeLines="50" w:afterLines="50" w:line="320" w:lineRule="exact"/>
        <w:ind w:leftChars="220" w:left="964" w:hangingChars="200" w:hanging="480"/>
        <w:rPr>
          <w:rFonts w:asciiTheme="minorEastAsia" w:hAnsiTheme="minorEastAsia"/>
          <w:sz w:val="24"/>
          <w:szCs w:val="24"/>
        </w:rPr>
      </w:pPr>
      <w:r w:rsidRPr="000B08DE">
        <w:rPr>
          <w:rFonts w:asciiTheme="minorEastAsia" w:hAnsiTheme="minorEastAsia" w:hint="eastAsia"/>
          <w:sz w:val="24"/>
          <w:szCs w:val="24"/>
        </w:rPr>
        <w:t>注：</w:t>
      </w:r>
      <w:r w:rsidR="009108C4">
        <w:rPr>
          <w:rFonts w:asciiTheme="minorEastAsia" w:hAnsiTheme="minorEastAsia" w:hint="eastAsia"/>
          <w:sz w:val="24"/>
          <w:szCs w:val="24"/>
        </w:rPr>
        <w:t>需</w:t>
      </w:r>
      <w:r w:rsidR="009108C4" w:rsidRPr="009108C4">
        <w:rPr>
          <w:rFonts w:asciiTheme="minorEastAsia" w:hAnsiTheme="minorEastAsia" w:hint="eastAsia"/>
          <w:sz w:val="24"/>
          <w:szCs w:val="24"/>
        </w:rPr>
        <w:t>提供停车场运营方的</w:t>
      </w:r>
      <w:r w:rsidR="009108C4" w:rsidRPr="000B08DE">
        <w:rPr>
          <w:rFonts w:asciiTheme="minorEastAsia" w:hAnsiTheme="minorEastAsia"/>
          <w:bCs/>
          <w:sz w:val="24"/>
          <w:szCs w:val="24"/>
        </w:rPr>
        <w:t>“</w:t>
      </w:r>
      <w:r w:rsidR="009108C4" w:rsidRPr="000B08DE">
        <w:rPr>
          <w:rFonts w:asciiTheme="minorEastAsia" w:hAnsiTheme="minorEastAsia"/>
          <w:bCs/>
          <w:sz w:val="24"/>
          <w:szCs w:val="24"/>
        </w:rPr>
        <w:t>停车场移动支付</w:t>
      </w:r>
      <w:r w:rsidR="009108C4" w:rsidRPr="000B08DE">
        <w:rPr>
          <w:rFonts w:asciiTheme="minorEastAsia" w:hAnsiTheme="minorEastAsia" w:hint="eastAsia"/>
          <w:bCs/>
          <w:sz w:val="24"/>
          <w:szCs w:val="24"/>
        </w:rPr>
        <w:t>申请</w:t>
      </w:r>
      <w:r w:rsidR="009108C4" w:rsidRPr="000B08DE">
        <w:rPr>
          <w:rFonts w:asciiTheme="minorEastAsia" w:hAnsiTheme="minorEastAsia"/>
          <w:bCs/>
          <w:sz w:val="24"/>
          <w:szCs w:val="24"/>
        </w:rPr>
        <w:t>表</w:t>
      </w:r>
      <w:r w:rsidR="009108C4" w:rsidRPr="000B08DE">
        <w:rPr>
          <w:rFonts w:asciiTheme="minorEastAsia" w:hAnsiTheme="minorEastAsia"/>
          <w:bCs/>
          <w:sz w:val="24"/>
          <w:szCs w:val="24"/>
        </w:rPr>
        <w:t>”</w:t>
      </w:r>
      <w:r w:rsidR="009108C4" w:rsidRPr="009108C4">
        <w:rPr>
          <w:rFonts w:hint="eastAsia"/>
        </w:rPr>
        <w:t xml:space="preserve"> </w:t>
      </w:r>
      <w:r w:rsidR="009108C4">
        <w:rPr>
          <w:rFonts w:hint="eastAsia"/>
        </w:rPr>
        <w:t>附上营业执照、银行卡、身份证清晰照片或者电子档扫描件</w:t>
      </w:r>
      <w:r w:rsidR="00EB563E">
        <w:rPr>
          <w:rFonts w:hint="eastAsia"/>
        </w:rPr>
        <w:t>，加盖公章；另外</w:t>
      </w:r>
      <w:r w:rsidR="009108C4" w:rsidRPr="009108C4">
        <w:rPr>
          <w:rFonts w:hint="eastAsia"/>
        </w:rPr>
        <w:t>需要</w:t>
      </w:r>
      <w:r w:rsidR="00EB563E">
        <w:rPr>
          <w:rFonts w:hint="eastAsia"/>
        </w:rPr>
        <w:t>和停车场运营方</w:t>
      </w:r>
      <w:r w:rsidR="009108C4" w:rsidRPr="009108C4">
        <w:rPr>
          <w:rFonts w:hint="eastAsia"/>
        </w:rPr>
        <w:t>分润的</w:t>
      </w:r>
      <w:r w:rsidR="00EB563E">
        <w:rPr>
          <w:rFonts w:hint="eastAsia"/>
        </w:rPr>
        <w:t>客户，也需要提供以上资料；</w:t>
      </w:r>
      <w:r w:rsidRPr="000B08DE">
        <w:rPr>
          <w:rFonts w:asciiTheme="minorEastAsia" w:hAnsiTheme="minorEastAsia" w:hint="eastAsia"/>
          <w:sz w:val="24"/>
          <w:szCs w:val="24"/>
        </w:rPr>
        <w:t>停车场移动支付申请表见</w:t>
      </w:r>
      <w:r w:rsidR="00EA67DF">
        <w:rPr>
          <w:rFonts w:asciiTheme="minorEastAsia" w:hAnsiTheme="minorEastAsia" w:hint="eastAsia"/>
          <w:sz w:val="24"/>
          <w:szCs w:val="24"/>
        </w:rPr>
        <w:t>“</w:t>
      </w:r>
      <w:r w:rsidR="00EA67DF" w:rsidRPr="000B08DE">
        <w:rPr>
          <w:rFonts w:asciiTheme="minorEastAsia" w:hAnsiTheme="minorEastAsia" w:hint="eastAsia"/>
          <w:sz w:val="24"/>
          <w:szCs w:val="24"/>
        </w:rPr>
        <w:t>附表一</w:t>
      </w:r>
      <w:r w:rsidR="00EA67DF">
        <w:rPr>
          <w:rFonts w:asciiTheme="minorEastAsia" w:hAnsiTheme="minorEastAsia" w:hint="eastAsia"/>
          <w:sz w:val="24"/>
          <w:szCs w:val="24"/>
        </w:rPr>
        <w:t>”</w:t>
      </w:r>
      <w:r w:rsidR="00EB563E">
        <w:rPr>
          <w:rFonts w:asciiTheme="minorEastAsia" w:hAnsiTheme="minorEastAsia" w:hint="eastAsia"/>
          <w:sz w:val="24"/>
          <w:szCs w:val="24"/>
        </w:rPr>
        <w:t>和模板。</w:t>
      </w:r>
    </w:p>
    <w:p w:rsidR="00E91A15" w:rsidRPr="000B08DE" w:rsidRDefault="006E6ED0" w:rsidP="00F07EC0">
      <w:pPr>
        <w:spacing w:beforeLines="50" w:afterLines="50" w:line="320" w:lineRule="exact"/>
        <w:ind w:firstLine="480"/>
        <w:rPr>
          <w:rStyle w:val="2Char"/>
          <w:rFonts w:asciiTheme="majorEastAsia" w:hAnsiTheme="majorEastAsia"/>
          <w:sz w:val="24"/>
          <w:szCs w:val="24"/>
        </w:rPr>
      </w:pPr>
      <w:bookmarkStart w:id="10" w:name="_Toc510187268"/>
      <w:bookmarkStart w:id="11" w:name="_Toc510187578"/>
      <w:r>
        <w:rPr>
          <w:rStyle w:val="2Char"/>
          <w:rFonts w:asciiTheme="majorEastAsia" w:hAnsiTheme="majorEastAsia" w:hint="eastAsia"/>
          <w:sz w:val="24"/>
          <w:szCs w:val="24"/>
        </w:rPr>
        <w:t>4.3</w:t>
      </w:r>
      <w:r w:rsidR="00E91A15" w:rsidRPr="000B08DE">
        <w:rPr>
          <w:rStyle w:val="2Char"/>
          <w:rFonts w:asciiTheme="majorEastAsia" w:hAnsiTheme="majorEastAsia" w:hint="eastAsia"/>
          <w:sz w:val="24"/>
          <w:szCs w:val="24"/>
        </w:rPr>
        <w:t>金额提现</w:t>
      </w:r>
      <w:bookmarkEnd w:id="10"/>
      <w:bookmarkEnd w:id="11"/>
    </w:p>
    <w:p w:rsidR="00E91A15" w:rsidRPr="000B08DE" w:rsidRDefault="00E91A15" w:rsidP="00F07EC0">
      <w:pPr>
        <w:spacing w:beforeLines="50" w:afterLines="50" w:line="320" w:lineRule="exact"/>
        <w:ind w:firstLine="480"/>
        <w:rPr>
          <w:rFonts w:asciiTheme="minorEastAsia" w:hAnsiTheme="minorEastAsia"/>
          <w:bCs/>
          <w:sz w:val="24"/>
          <w:szCs w:val="24"/>
        </w:rPr>
      </w:pPr>
      <w:r w:rsidRPr="000B08DE">
        <w:rPr>
          <w:rFonts w:asciiTheme="minorEastAsia" w:hAnsiTheme="minorEastAsia" w:hint="eastAsia"/>
          <w:bCs/>
          <w:sz w:val="24"/>
          <w:szCs w:val="24"/>
        </w:rPr>
        <w:t>自动体现</w:t>
      </w:r>
      <w:r w:rsidRPr="000B08DE">
        <w:rPr>
          <w:rFonts w:asciiTheme="minorEastAsia" w:hAnsiTheme="minorEastAsia" w:hint="eastAsia"/>
          <w:bCs/>
          <w:sz w:val="24"/>
          <w:szCs w:val="24"/>
        </w:rPr>
        <w:t>0</w:t>
      </w:r>
      <w:r w:rsidRPr="000B08DE">
        <w:rPr>
          <w:rFonts w:asciiTheme="minorEastAsia" w:hAnsiTheme="minorEastAsia" w:hint="eastAsia"/>
          <w:bCs/>
          <w:sz w:val="24"/>
          <w:szCs w:val="24"/>
        </w:rPr>
        <w:t>手续费，</w:t>
      </w:r>
      <w:r w:rsidRPr="000B08DE">
        <w:rPr>
          <w:rFonts w:asciiTheme="minorEastAsia" w:hAnsiTheme="minorEastAsia" w:hint="eastAsia"/>
          <w:bCs/>
          <w:sz w:val="24"/>
          <w:szCs w:val="24"/>
        </w:rPr>
        <w:t>T+1</w:t>
      </w:r>
      <w:r w:rsidRPr="000B08DE">
        <w:rPr>
          <w:rFonts w:asciiTheme="minorEastAsia" w:hAnsiTheme="minorEastAsia" w:hint="eastAsia"/>
          <w:bCs/>
          <w:sz w:val="24"/>
          <w:szCs w:val="24"/>
        </w:rPr>
        <w:t>到账；手动提现秒到，三元手续一笔</w:t>
      </w:r>
    </w:p>
    <w:p w:rsidR="00E91A15" w:rsidRPr="000B08DE" w:rsidRDefault="006E6ED0" w:rsidP="00F07EC0">
      <w:pPr>
        <w:spacing w:beforeLines="50" w:afterLines="50" w:line="320" w:lineRule="exact"/>
        <w:ind w:firstLine="480"/>
        <w:rPr>
          <w:rStyle w:val="2Char"/>
          <w:rFonts w:asciiTheme="majorEastAsia" w:hAnsiTheme="majorEastAsia"/>
          <w:sz w:val="24"/>
          <w:szCs w:val="24"/>
        </w:rPr>
      </w:pPr>
      <w:bookmarkStart w:id="12" w:name="_Toc510187269"/>
      <w:bookmarkStart w:id="13" w:name="_Toc510187579"/>
      <w:r>
        <w:rPr>
          <w:rStyle w:val="2Char"/>
          <w:rFonts w:asciiTheme="majorEastAsia" w:hAnsiTheme="majorEastAsia" w:hint="eastAsia"/>
          <w:sz w:val="24"/>
          <w:szCs w:val="24"/>
        </w:rPr>
        <w:t>4.4</w:t>
      </w:r>
      <w:r w:rsidR="00E91A15" w:rsidRPr="000B08DE">
        <w:rPr>
          <w:rStyle w:val="2Char"/>
          <w:rFonts w:asciiTheme="majorEastAsia" w:hAnsiTheme="majorEastAsia" w:hint="eastAsia"/>
          <w:sz w:val="24"/>
          <w:szCs w:val="24"/>
        </w:rPr>
        <w:t>移动支付对账</w:t>
      </w:r>
      <w:bookmarkEnd w:id="12"/>
      <w:bookmarkEnd w:id="13"/>
    </w:p>
    <w:p w:rsidR="00E91A15" w:rsidRPr="000B08DE" w:rsidRDefault="006E6ED0" w:rsidP="00F07EC0">
      <w:pPr>
        <w:spacing w:beforeLines="50" w:afterLines="50" w:line="320" w:lineRule="exact"/>
        <w:ind w:firstLine="480"/>
        <w:rPr>
          <w:rFonts w:asciiTheme="minorEastAsia" w:hAnsiTheme="minorEastAsia"/>
          <w:sz w:val="24"/>
          <w:szCs w:val="24"/>
        </w:rPr>
      </w:pPr>
      <w:r>
        <w:rPr>
          <w:rFonts w:asciiTheme="minorEastAsia" w:hAnsiTheme="minorEastAsia" w:hint="eastAsia"/>
          <w:sz w:val="24"/>
          <w:szCs w:val="24"/>
        </w:rPr>
        <w:t>4.4.1</w:t>
      </w:r>
      <w:r w:rsidR="00E91A15" w:rsidRPr="000B08DE">
        <w:rPr>
          <w:rFonts w:asciiTheme="minorEastAsia" w:hAnsiTheme="minorEastAsia" w:hint="eastAsia"/>
          <w:sz w:val="24"/>
          <w:szCs w:val="24"/>
        </w:rPr>
        <w:t>电脑端登陆账号查询移动支付的收费与报表；</w:t>
      </w:r>
    </w:p>
    <w:p w:rsidR="00E91A15" w:rsidRPr="000B08DE" w:rsidRDefault="006E6ED0" w:rsidP="00F07EC0">
      <w:pPr>
        <w:spacing w:beforeLines="50" w:afterLines="50" w:line="320" w:lineRule="exact"/>
        <w:ind w:firstLine="465"/>
        <w:rPr>
          <w:rFonts w:asciiTheme="minorEastAsia" w:hAnsiTheme="minorEastAsia"/>
          <w:sz w:val="24"/>
          <w:szCs w:val="24"/>
        </w:rPr>
      </w:pPr>
      <w:r>
        <w:rPr>
          <w:rFonts w:asciiTheme="minorEastAsia" w:hAnsiTheme="minorEastAsia" w:hint="eastAsia"/>
          <w:sz w:val="24"/>
          <w:szCs w:val="24"/>
        </w:rPr>
        <w:t>4.4.2</w:t>
      </w:r>
      <w:r w:rsidR="00E91A15" w:rsidRPr="000B08DE">
        <w:rPr>
          <w:rFonts w:asciiTheme="minorEastAsia" w:hAnsiTheme="minorEastAsia" w:hint="eastAsia"/>
          <w:sz w:val="24"/>
          <w:szCs w:val="24"/>
        </w:rPr>
        <w:t>微信小程序</w:t>
      </w:r>
      <w:r w:rsidR="00E91A15" w:rsidRPr="000B08DE">
        <w:rPr>
          <w:rFonts w:asciiTheme="minorEastAsia" w:hAnsiTheme="minorEastAsia" w:hint="eastAsia"/>
          <w:sz w:val="24"/>
          <w:szCs w:val="24"/>
        </w:rPr>
        <w:t>:</w:t>
      </w:r>
      <w:r w:rsidR="00E91A15" w:rsidRPr="000B08DE">
        <w:rPr>
          <w:rFonts w:asciiTheme="minorEastAsia" w:hAnsiTheme="minorEastAsia" w:hint="eastAsia"/>
          <w:sz w:val="24"/>
          <w:szCs w:val="24"/>
        </w:rPr>
        <w:t>停车场收营台。使用手机端查询报表更方便</w:t>
      </w:r>
      <w:r w:rsidR="00F57F8C">
        <w:rPr>
          <w:rFonts w:asciiTheme="minorEastAsia" w:hAnsiTheme="minorEastAsia" w:hint="eastAsia"/>
          <w:sz w:val="24"/>
          <w:szCs w:val="24"/>
        </w:rPr>
        <w:t>。</w:t>
      </w:r>
    </w:p>
    <w:p w:rsidR="00E91A15" w:rsidRPr="000B08DE" w:rsidRDefault="00E91A15" w:rsidP="00F07EC0">
      <w:pPr>
        <w:spacing w:beforeLines="50" w:afterLines="50" w:line="320" w:lineRule="exact"/>
        <w:ind w:firstLine="465"/>
        <w:rPr>
          <w:rFonts w:asciiTheme="minorEastAsia" w:hAnsiTheme="minorEastAsia"/>
          <w:sz w:val="24"/>
          <w:szCs w:val="24"/>
        </w:rPr>
      </w:pPr>
    </w:p>
    <w:p w:rsidR="00E91A15" w:rsidRDefault="00E91A15" w:rsidP="00F07EC0">
      <w:pPr>
        <w:spacing w:beforeLines="50" w:afterLines="50" w:line="320" w:lineRule="exact"/>
        <w:ind w:firstLine="465"/>
        <w:rPr>
          <w:rFonts w:asciiTheme="minorEastAsia" w:hAnsiTheme="minorEastAsia"/>
          <w:sz w:val="24"/>
          <w:szCs w:val="24"/>
        </w:rPr>
      </w:pPr>
    </w:p>
    <w:p w:rsidR="00E91A15" w:rsidRDefault="00E91A15" w:rsidP="00F07EC0">
      <w:pPr>
        <w:spacing w:beforeLines="50" w:afterLines="50" w:line="320" w:lineRule="exact"/>
        <w:ind w:firstLine="465"/>
        <w:rPr>
          <w:rFonts w:asciiTheme="minorEastAsia" w:hAnsiTheme="minorEastAsia"/>
          <w:sz w:val="24"/>
          <w:szCs w:val="24"/>
        </w:rPr>
      </w:pPr>
    </w:p>
    <w:p w:rsidR="002E4DC9" w:rsidRDefault="002E4DC9" w:rsidP="00F07EC0">
      <w:pPr>
        <w:spacing w:beforeLines="50" w:afterLines="50" w:line="320" w:lineRule="exact"/>
        <w:rPr>
          <w:rFonts w:asciiTheme="minorEastAsia" w:hAnsiTheme="minorEastAsia"/>
          <w:sz w:val="24"/>
          <w:szCs w:val="24"/>
        </w:rPr>
      </w:pPr>
    </w:p>
    <w:p w:rsidR="006F7CA8" w:rsidRDefault="006F7CA8" w:rsidP="00F07EC0">
      <w:pPr>
        <w:spacing w:beforeLines="50" w:afterLines="50" w:line="320" w:lineRule="exact"/>
        <w:rPr>
          <w:rFonts w:asciiTheme="minorEastAsia" w:hAnsiTheme="minorEastAsia"/>
          <w:sz w:val="24"/>
          <w:szCs w:val="24"/>
        </w:rPr>
      </w:pPr>
    </w:p>
    <w:p w:rsidR="00E91A15" w:rsidRDefault="00E91A15" w:rsidP="00F07EC0">
      <w:pPr>
        <w:spacing w:beforeLines="50" w:afterLines="50" w:line="320" w:lineRule="exact"/>
        <w:ind w:firstLine="480"/>
        <w:rPr>
          <w:rFonts w:asciiTheme="minorEastAsia" w:hAnsiTheme="minorEastAsia"/>
          <w:sz w:val="24"/>
          <w:szCs w:val="24"/>
        </w:rPr>
      </w:pPr>
      <w:r>
        <w:rPr>
          <w:rFonts w:asciiTheme="minorEastAsia" w:hAnsiTheme="minorEastAsia" w:hint="eastAsia"/>
          <w:sz w:val="24"/>
          <w:szCs w:val="24"/>
        </w:rPr>
        <w:t>附表一：</w:t>
      </w:r>
    </w:p>
    <w:tbl>
      <w:tblPr>
        <w:tblStyle w:val="a9"/>
        <w:tblpPr w:leftFromText="180" w:rightFromText="180" w:vertAnchor="text" w:tblpY="1"/>
        <w:tblOverlap w:val="never"/>
        <w:tblW w:w="8522" w:type="dxa"/>
        <w:tblInd w:w="817" w:type="dxa"/>
        <w:tblLayout w:type="fixed"/>
        <w:tblLook w:val="04A0"/>
      </w:tblPr>
      <w:tblGrid>
        <w:gridCol w:w="2235"/>
        <w:gridCol w:w="3446"/>
        <w:gridCol w:w="2841"/>
      </w:tblGrid>
      <w:tr w:rsidR="00E91A15" w:rsidTr="00F07EC0">
        <w:tc>
          <w:tcPr>
            <w:tcW w:w="8522" w:type="dxa"/>
            <w:gridSpan w:val="3"/>
            <w:vAlign w:val="center"/>
          </w:tcPr>
          <w:p w:rsidR="00E91A15" w:rsidRDefault="00E91A15" w:rsidP="00EA67DF">
            <w:pPr>
              <w:tabs>
                <w:tab w:val="left" w:pos="3660"/>
              </w:tabs>
              <w:rPr>
                <w:b/>
                <w:sz w:val="44"/>
                <w:szCs w:val="44"/>
              </w:rPr>
            </w:pPr>
            <w:r>
              <w:rPr>
                <w:rFonts w:hint="eastAsia"/>
                <w:b/>
                <w:sz w:val="44"/>
                <w:szCs w:val="44"/>
              </w:rPr>
              <w:t>停车场移动支付申请表</w:t>
            </w:r>
          </w:p>
        </w:tc>
      </w:tr>
      <w:tr w:rsidR="00E91A15" w:rsidTr="00F07EC0">
        <w:trPr>
          <w:trHeight w:val="896"/>
        </w:trPr>
        <w:tc>
          <w:tcPr>
            <w:tcW w:w="2235" w:type="dxa"/>
            <w:vAlign w:val="center"/>
          </w:tcPr>
          <w:p w:rsidR="00E91A15" w:rsidRDefault="00E91A15" w:rsidP="00EA67DF">
            <w:pPr>
              <w:rPr>
                <w:szCs w:val="21"/>
              </w:rPr>
            </w:pPr>
            <w:r>
              <w:rPr>
                <w:rFonts w:hint="eastAsia"/>
                <w:szCs w:val="21"/>
              </w:rPr>
              <w:t>身份证姓名</w:t>
            </w:r>
          </w:p>
        </w:tc>
        <w:tc>
          <w:tcPr>
            <w:tcW w:w="3446" w:type="dxa"/>
          </w:tcPr>
          <w:p w:rsidR="00E91A15" w:rsidRDefault="00E91A15" w:rsidP="00EA67DF">
            <w:pPr>
              <w:rPr>
                <w:szCs w:val="21"/>
              </w:rPr>
            </w:pPr>
          </w:p>
        </w:tc>
        <w:tc>
          <w:tcPr>
            <w:tcW w:w="2841" w:type="dxa"/>
            <w:vMerge w:val="restart"/>
          </w:tcPr>
          <w:p w:rsidR="00E91A15" w:rsidRDefault="00E91A15" w:rsidP="00EA67DF">
            <w:pPr>
              <w:rPr>
                <w:szCs w:val="21"/>
              </w:rPr>
            </w:pPr>
            <w:r>
              <w:rPr>
                <w:rFonts w:hint="eastAsia"/>
                <w:szCs w:val="21"/>
              </w:rPr>
              <w:t>备注：</w:t>
            </w:r>
            <w:r>
              <w:rPr>
                <w:rFonts w:hint="eastAsia"/>
                <w:b/>
                <w:bCs/>
                <w:szCs w:val="21"/>
              </w:rPr>
              <w:t>（对公）</w:t>
            </w:r>
            <w:r>
              <w:rPr>
                <w:rFonts w:hint="eastAsia"/>
                <w:szCs w:val="21"/>
              </w:rPr>
              <w:t>最好是法人，如果是大型企业，法人信息难以获取，则填写一个停车场管理员的信息</w:t>
            </w:r>
          </w:p>
          <w:p w:rsidR="00E91A15" w:rsidRDefault="00E91A15" w:rsidP="00EA67DF">
            <w:pPr>
              <w:rPr>
                <w:szCs w:val="21"/>
              </w:rPr>
            </w:pPr>
            <w:r>
              <w:rPr>
                <w:rFonts w:hint="eastAsia"/>
                <w:szCs w:val="21"/>
              </w:rPr>
              <w:t>备注：</w:t>
            </w:r>
            <w:r>
              <w:rPr>
                <w:rFonts w:hint="eastAsia"/>
                <w:b/>
                <w:bCs/>
                <w:szCs w:val="21"/>
              </w:rPr>
              <w:t>（对私）</w:t>
            </w:r>
            <w:r>
              <w:rPr>
                <w:rFonts w:hint="eastAsia"/>
                <w:szCs w:val="21"/>
              </w:rPr>
              <w:t>必须是银行卡本人的身份证信息。</w:t>
            </w:r>
          </w:p>
        </w:tc>
      </w:tr>
      <w:tr w:rsidR="00E91A15" w:rsidTr="00F07EC0">
        <w:trPr>
          <w:trHeight w:val="567"/>
        </w:trPr>
        <w:tc>
          <w:tcPr>
            <w:tcW w:w="2235" w:type="dxa"/>
            <w:vAlign w:val="center"/>
          </w:tcPr>
          <w:p w:rsidR="00E91A15" w:rsidRDefault="00E91A15" w:rsidP="00EA67DF">
            <w:pPr>
              <w:rPr>
                <w:szCs w:val="21"/>
              </w:rPr>
            </w:pPr>
            <w:r>
              <w:rPr>
                <w:rFonts w:hint="eastAsia"/>
                <w:szCs w:val="21"/>
              </w:rPr>
              <w:t>身份证号码</w:t>
            </w:r>
          </w:p>
        </w:tc>
        <w:tc>
          <w:tcPr>
            <w:tcW w:w="3446" w:type="dxa"/>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是否对公账户</w:t>
            </w:r>
          </w:p>
        </w:tc>
        <w:tc>
          <w:tcPr>
            <w:tcW w:w="3446" w:type="dxa"/>
          </w:tcPr>
          <w:p w:rsidR="00E91A15" w:rsidRDefault="00E91A15" w:rsidP="00EA67DF">
            <w:pPr>
              <w:rPr>
                <w:szCs w:val="21"/>
              </w:rPr>
            </w:pPr>
          </w:p>
        </w:tc>
        <w:tc>
          <w:tcPr>
            <w:tcW w:w="2841" w:type="dxa"/>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开户支行名称</w:t>
            </w:r>
          </w:p>
        </w:tc>
        <w:tc>
          <w:tcPr>
            <w:tcW w:w="3446" w:type="dxa"/>
          </w:tcPr>
          <w:p w:rsidR="00E91A15" w:rsidRDefault="00E91A15" w:rsidP="00EA67DF">
            <w:pPr>
              <w:rPr>
                <w:szCs w:val="21"/>
              </w:rPr>
            </w:pPr>
          </w:p>
        </w:tc>
        <w:tc>
          <w:tcPr>
            <w:tcW w:w="2841" w:type="dxa"/>
            <w:vMerge w:val="restart"/>
          </w:tcPr>
          <w:p w:rsidR="00E91A15" w:rsidRDefault="00E91A15" w:rsidP="00EA67DF">
            <w:pPr>
              <w:rPr>
                <w:szCs w:val="21"/>
              </w:rPr>
            </w:pPr>
            <w:r>
              <w:rPr>
                <w:rFonts w:hint="eastAsia"/>
                <w:szCs w:val="21"/>
              </w:rPr>
              <w:t>备注：</w:t>
            </w:r>
          </w:p>
          <w:p w:rsidR="00E91A15" w:rsidRDefault="00E91A15" w:rsidP="00EA67DF">
            <w:pPr>
              <w:rPr>
                <w:szCs w:val="21"/>
              </w:rPr>
            </w:pPr>
            <w:r>
              <w:rPr>
                <w:rFonts w:hint="eastAsia"/>
                <w:szCs w:val="21"/>
              </w:rPr>
              <w:t>银行卡信息一定要准确，完整。</w:t>
            </w:r>
          </w:p>
          <w:p w:rsidR="00E91A15" w:rsidRDefault="00E91A15" w:rsidP="00EA67DF">
            <w:pPr>
              <w:rPr>
                <w:szCs w:val="21"/>
              </w:rPr>
            </w:pPr>
            <w:r>
              <w:rPr>
                <w:rFonts w:hint="eastAsia"/>
                <w:szCs w:val="21"/>
              </w:rPr>
              <w:t>开户银行必须全称。</w:t>
            </w:r>
          </w:p>
        </w:tc>
      </w:tr>
      <w:tr w:rsidR="00E91A15" w:rsidTr="00F07EC0">
        <w:trPr>
          <w:trHeight w:val="567"/>
        </w:trPr>
        <w:tc>
          <w:tcPr>
            <w:tcW w:w="2235" w:type="dxa"/>
            <w:vAlign w:val="center"/>
          </w:tcPr>
          <w:p w:rsidR="00E91A15" w:rsidRDefault="00E91A15" w:rsidP="00EA67DF">
            <w:pPr>
              <w:rPr>
                <w:szCs w:val="21"/>
              </w:rPr>
            </w:pPr>
            <w:r>
              <w:rPr>
                <w:rFonts w:hint="eastAsia"/>
                <w:szCs w:val="21"/>
              </w:rPr>
              <w:t>开户行所在城市</w:t>
            </w:r>
          </w:p>
        </w:tc>
        <w:tc>
          <w:tcPr>
            <w:tcW w:w="3446" w:type="dxa"/>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银行卡号</w:t>
            </w:r>
          </w:p>
        </w:tc>
        <w:tc>
          <w:tcPr>
            <w:tcW w:w="3446" w:type="dxa"/>
            <w:vAlign w:val="center"/>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银行卡开户人姓名</w:t>
            </w:r>
          </w:p>
        </w:tc>
        <w:tc>
          <w:tcPr>
            <w:tcW w:w="3446" w:type="dxa"/>
            <w:vAlign w:val="center"/>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银行卡预留手机号</w:t>
            </w:r>
          </w:p>
        </w:tc>
        <w:tc>
          <w:tcPr>
            <w:tcW w:w="3446" w:type="dxa"/>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车场管理员手机号</w:t>
            </w:r>
          </w:p>
        </w:tc>
        <w:tc>
          <w:tcPr>
            <w:tcW w:w="3446" w:type="dxa"/>
          </w:tcPr>
          <w:p w:rsidR="00E91A15" w:rsidRDefault="00E91A15" w:rsidP="00EA67DF">
            <w:pPr>
              <w:rPr>
                <w:szCs w:val="21"/>
              </w:rPr>
            </w:pPr>
          </w:p>
        </w:tc>
        <w:tc>
          <w:tcPr>
            <w:tcW w:w="2841" w:type="dxa"/>
            <w:vMerge w:val="restart"/>
          </w:tcPr>
          <w:p w:rsidR="00E91A15" w:rsidRDefault="00E91A15" w:rsidP="00EA67DF">
            <w:pPr>
              <w:rPr>
                <w:szCs w:val="21"/>
              </w:rPr>
            </w:pPr>
            <w:r>
              <w:rPr>
                <w:rFonts w:hint="eastAsia"/>
                <w:szCs w:val="21"/>
              </w:rPr>
              <w:t>备注：</w:t>
            </w:r>
          </w:p>
          <w:p w:rsidR="00E91A15" w:rsidRDefault="00E91A15" w:rsidP="00EA67DF">
            <w:pPr>
              <w:widowControl w:val="0"/>
              <w:numPr>
                <w:ilvl w:val="0"/>
                <w:numId w:val="2"/>
              </w:numPr>
              <w:adjustRightInd/>
              <w:snapToGrid/>
              <w:rPr>
                <w:szCs w:val="21"/>
              </w:rPr>
            </w:pPr>
            <w:r>
              <w:rPr>
                <w:rFonts w:hint="eastAsia"/>
                <w:szCs w:val="21"/>
              </w:rPr>
              <w:t>修改微信小程序密码用（非常重要）</w:t>
            </w:r>
          </w:p>
          <w:p w:rsidR="00E91A15" w:rsidRDefault="00E91A15" w:rsidP="00EA67DF">
            <w:pPr>
              <w:widowControl w:val="0"/>
              <w:numPr>
                <w:ilvl w:val="0"/>
                <w:numId w:val="2"/>
              </w:numPr>
              <w:adjustRightInd/>
              <w:snapToGrid/>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停车场名称</w:t>
            </w:r>
          </w:p>
        </w:tc>
        <w:tc>
          <w:tcPr>
            <w:tcW w:w="3446" w:type="dxa"/>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车场编号（选填）</w:t>
            </w:r>
          </w:p>
        </w:tc>
        <w:tc>
          <w:tcPr>
            <w:tcW w:w="3446" w:type="dxa"/>
          </w:tcPr>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停车场详细地址</w:t>
            </w:r>
          </w:p>
        </w:tc>
        <w:tc>
          <w:tcPr>
            <w:tcW w:w="3446" w:type="dxa"/>
          </w:tcPr>
          <w:p w:rsidR="00E91A15" w:rsidRDefault="00E91A15" w:rsidP="00EA67DF">
            <w:pPr>
              <w:rPr>
                <w:szCs w:val="21"/>
              </w:rPr>
            </w:pPr>
          </w:p>
          <w:p w:rsidR="00E91A15" w:rsidRDefault="00E91A15" w:rsidP="00EA67DF">
            <w:pPr>
              <w:rPr>
                <w:szCs w:val="21"/>
              </w:rPr>
            </w:pPr>
          </w:p>
        </w:tc>
        <w:tc>
          <w:tcPr>
            <w:tcW w:w="2841" w:type="dxa"/>
            <w:vMerge/>
          </w:tcPr>
          <w:p w:rsidR="00E91A15" w:rsidRDefault="00E91A15" w:rsidP="00EA67DF">
            <w:pPr>
              <w:rPr>
                <w:szCs w:val="21"/>
              </w:rPr>
            </w:pPr>
          </w:p>
        </w:tc>
      </w:tr>
      <w:tr w:rsidR="00E91A15" w:rsidTr="00F07EC0">
        <w:trPr>
          <w:trHeight w:val="567"/>
        </w:trPr>
        <w:tc>
          <w:tcPr>
            <w:tcW w:w="2235" w:type="dxa"/>
            <w:vAlign w:val="center"/>
          </w:tcPr>
          <w:p w:rsidR="00E91A15" w:rsidRDefault="00E91A15" w:rsidP="00EA67DF">
            <w:pPr>
              <w:rPr>
                <w:szCs w:val="21"/>
              </w:rPr>
            </w:pPr>
            <w:r>
              <w:rPr>
                <w:rFonts w:hint="eastAsia"/>
                <w:szCs w:val="21"/>
              </w:rPr>
              <w:t>停车场总车位数</w:t>
            </w:r>
          </w:p>
        </w:tc>
        <w:tc>
          <w:tcPr>
            <w:tcW w:w="3446" w:type="dxa"/>
          </w:tcPr>
          <w:p w:rsidR="00E91A15" w:rsidRDefault="00E91A15" w:rsidP="00EA67DF">
            <w:pPr>
              <w:rPr>
                <w:szCs w:val="21"/>
              </w:rPr>
            </w:pPr>
          </w:p>
        </w:tc>
        <w:tc>
          <w:tcPr>
            <w:tcW w:w="2841" w:type="dxa"/>
            <w:vMerge/>
          </w:tcPr>
          <w:p w:rsidR="00E91A15" w:rsidRDefault="00E91A15" w:rsidP="00EA67DF">
            <w:pPr>
              <w:rPr>
                <w:szCs w:val="21"/>
              </w:rPr>
            </w:pPr>
          </w:p>
        </w:tc>
      </w:tr>
    </w:tbl>
    <w:p w:rsidR="00E91A15" w:rsidRDefault="00E91A15" w:rsidP="00EA67DF">
      <w:pPr>
        <w:ind w:firstLineChars="300" w:firstLine="660"/>
        <w:rPr>
          <w:b/>
          <w:bCs/>
          <w:color w:val="FF0000"/>
        </w:rPr>
      </w:pPr>
      <w:r>
        <w:rPr>
          <w:rFonts w:hint="eastAsia"/>
          <w:b/>
          <w:bCs/>
          <w:color w:val="000000" w:themeColor="text1"/>
        </w:rPr>
        <w:t>对公附件：</w:t>
      </w:r>
    </w:p>
    <w:p w:rsidR="00E91A15" w:rsidRDefault="00E91A15" w:rsidP="00EA67DF">
      <w:pPr>
        <w:ind w:firstLineChars="250" w:firstLine="550"/>
      </w:pPr>
      <w:r>
        <w:rPr>
          <w:rFonts w:hint="eastAsia"/>
        </w:rPr>
        <w:t>1</w:t>
      </w:r>
      <w:r>
        <w:rPr>
          <w:rFonts w:hint="eastAsia"/>
        </w:rPr>
        <w:t>：请附上营业执照、</w:t>
      </w:r>
      <w:r>
        <w:rPr>
          <w:rFonts w:hint="eastAsia"/>
          <w:b/>
          <w:bCs/>
        </w:rPr>
        <w:t>对公账户开户许可证</w:t>
      </w:r>
      <w:r>
        <w:rPr>
          <w:rFonts w:hint="eastAsia"/>
        </w:rPr>
        <w:t>清晰照片或者电子档扫描件；</w:t>
      </w:r>
    </w:p>
    <w:p w:rsidR="00E91A15" w:rsidRDefault="00E91A15" w:rsidP="00EA67DF">
      <w:pPr>
        <w:ind w:firstLineChars="250" w:firstLine="550"/>
      </w:pPr>
      <w:r>
        <w:rPr>
          <w:rFonts w:hint="eastAsia"/>
        </w:rPr>
        <w:t>2</w:t>
      </w:r>
      <w:r>
        <w:rPr>
          <w:rFonts w:hint="eastAsia"/>
        </w:rPr>
        <w:t>：请附上</w:t>
      </w:r>
      <w:r>
        <w:rPr>
          <w:rFonts w:hint="eastAsia"/>
          <w:b/>
        </w:rPr>
        <w:t>法人或者停车场管理员</w:t>
      </w:r>
      <w:r>
        <w:rPr>
          <w:rFonts w:hint="eastAsia"/>
        </w:rPr>
        <w:t>身份证正反面清晰的照片或者扫描件。</w:t>
      </w:r>
    </w:p>
    <w:p w:rsidR="00E91A15" w:rsidRDefault="00E91A15" w:rsidP="00EA67DF">
      <w:pPr>
        <w:ind w:firstLineChars="250" w:firstLine="550"/>
        <w:rPr>
          <w:b/>
          <w:bCs/>
        </w:rPr>
      </w:pPr>
      <w:r>
        <w:rPr>
          <w:rFonts w:hint="eastAsia"/>
          <w:b/>
          <w:bCs/>
        </w:rPr>
        <w:t>对私附件：</w:t>
      </w:r>
    </w:p>
    <w:p w:rsidR="00E91A15" w:rsidRDefault="00E91A15" w:rsidP="00EA67DF">
      <w:pPr>
        <w:ind w:firstLineChars="200" w:firstLine="440"/>
      </w:pPr>
      <w:r>
        <w:rPr>
          <w:rFonts w:hint="eastAsia"/>
        </w:rPr>
        <w:t>1</w:t>
      </w:r>
      <w:r>
        <w:rPr>
          <w:rFonts w:hint="eastAsia"/>
        </w:rPr>
        <w:t>：请附上营业执照、银行卡清晰照片或者电子档扫描件；</w:t>
      </w:r>
    </w:p>
    <w:p w:rsidR="00E91A15" w:rsidRDefault="00E91A15" w:rsidP="00EA67DF">
      <w:pPr>
        <w:ind w:firstLineChars="200" w:firstLine="440"/>
      </w:pPr>
      <w:r>
        <w:rPr>
          <w:rFonts w:hint="eastAsia"/>
        </w:rPr>
        <w:t>2</w:t>
      </w:r>
      <w:r>
        <w:rPr>
          <w:rFonts w:hint="eastAsia"/>
        </w:rPr>
        <w:t>：请附上个人身份证正反面清晰的照片或者扫描件。</w:t>
      </w:r>
    </w:p>
    <w:p w:rsidR="00E91A15" w:rsidRDefault="00E91A15" w:rsidP="00EA67DF">
      <w:pPr>
        <w:ind w:firstLineChars="2650" w:firstLine="5830"/>
      </w:pPr>
      <w:r>
        <w:t>申请</w:t>
      </w:r>
      <w:r>
        <w:rPr>
          <w:rFonts w:hint="eastAsia"/>
        </w:rPr>
        <w:t>单位（单位公章）：</w:t>
      </w:r>
    </w:p>
    <w:p w:rsidR="00E91A15" w:rsidRDefault="00E91A15" w:rsidP="00EA67DF">
      <w:pPr>
        <w:ind w:firstLineChars="2650" w:firstLine="5830"/>
      </w:pPr>
      <w:r>
        <w:rPr>
          <w:rFonts w:hint="eastAsia"/>
        </w:rPr>
        <w:t>经办人：</w:t>
      </w:r>
    </w:p>
    <w:p w:rsidR="00F57F8C" w:rsidRDefault="00E91A15" w:rsidP="00EA67DF">
      <w:pPr>
        <w:ind w:firstLineChars="2650" w:firstLine="5830"/>
      </w:pPr>
      <w:r>
        <w:rPr>
          <w:rFonts w:hint="eastAsia"/>
        </w:rPr>
        <w:t>电话：</w:t>
      </w:r>
    </w:p>
    <w:p w:rsidR="005E0AA2" w:rsidRDefault="00E91A15" w:rsidP="00EA67DF">
      <w:pPr>
        <w:ind w:firstLineChars="2650" w:firstLine="5830"/>
      </w:pPr>
      <w:r>
        <w:rPr>
          <w:rFonts w:hint="eastAsia"/>
        </w:rPr>
        <w:t>申请日期：</w:t>
      </w:r>
    </w:p>
    <w:p w:rsidR="005B6C97" w:rsidRDefault="00EB563E" w:rsidP="00EB563E">
      <w:pPr>
        <w:rPr>
          <w:sz w:val="30"/>
          <w:szCs w:val="30"/>
        </w:rPr>
      </w:pPr>
      <w:r w:rsidRPr="00EB563E">
        <w:rPr>
          <w:rFonts w:hint="eastAsia"/>
          <w:sz w:val="30"/>
          <w:szCs w:val="30"/>
        </w:rPr>
        <w:t>模板</w:t>
      </w:r>
    </w:p>
    <w:p w:rsidR="00EB1B56" w:rsidRDefault="00EB1B56" w:rsidP="0063185E">
      <w:pPr>
        <w:ind w:firstLineChars="150" w:firstLine="450"/>
        <w:rPr>
          <w:sz w:val="30"/>
          <w:szCs w:val="30"/>
        </w:rPr>
      </w:pPr>
      <w:r w:rsidRPr="00EB1B56">
        <w:rPr>
          <w:noProof/>
          <w:sz w:val="30"/>
          <w:szCs w:val="30"/>
        </w:rPr>
        <w:lastRenderedPageBreak/>
        <w:drawing>
          <wp:inline distT="0" distB="0" distL="0" distR="0">
            <wp:extent cx="6077341" cy="79200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077341" cy="7920000"/>
                    </a:xfrm>
                    <a:prstGeom prst="rect">
                      <a:avLst/>
                    </a:prstGeom>
                    <a:noFill/>
                    <a:ln w="9525">
                      <a:noFill/>
                      <a:miter lim="800000"/>
                      <a:headEnd/>
                      <a:tailEnd/>
                    </a:ln>
                  </pic:spPr>
                </pic:pic>
              </a:graphicData>
            </a:graphic>
          </wp:inline>
        </w:drawing>
      </w:r>
    </w:p>
    <w:p w:rsidR="00EB1B56" w:rsidRDefault="00EB1B56" w:rsidP="00EB563E">
      <w:pPr>
        <w:rPr>
          <w:sz w:val="30"/>
          <w:szCs w:val="30"/>
        </w:rPr>
      </w:pPr>
    </w:p>
    <w:p w:rsidR="00EB1B56" w:rsidRDefault="00EB1B56" w:rsidP="00EB563E">
      <w:pPr>
        <w:rPr>
          <w:sz w:val="30"/>
          <w:szCs w:val="30"/>
        </w:rPr>
      </w:pPr>
    </w:p>
    <w:p w:rsidR="00EA67DF" w:rsidRDefault="00EA67DF" w:rsidP="00EB563E">
      <w:pPr>
        <w:rPr>
          <w:sz w:val="30"/>
          <w:szCs w:val="30"/>
        </w:rPr>
      </w:pPr>
    </w:p>
    <w:p w:rsidR="00EB1B56" w:rsidRDefault="00EB1B56" w:rsidP="00EB563E">
      <w:pPr>
        <w:rPr>
          <w:sz w:val="30"/>
          <w:szCs w:val="30"/>
        </w:rPr>
      </w:pPr>
    </w:p>
    <w:p w:rsidR="0063185E" w:rsidRDefault="0063185E" w:rsidP="0063185E">
      <w:pPr>
        <w:ind w:firstLineChars="200" w:firstLine="600"/>
        <w:rPr>
          <w:sz w:val="30"/>
          <w:szCs w:val="30"/>
        </w:rPr>
      </w:pPr>
      <w:r>
        <w:rPr>
          <w:rFonts w:hint="eastAsia"/>
          <w:noProof/>
          <w:sz w:val="30"/>
          <w:szCs w:val="30"/>
        </w:rPr>
        <w:lastRenderedPageBreak/>
        <w:drawing>
          <wp:inline distT="0" distB="0" distL="0" distR="0">
            <wp:extent cx="5763064" cy="7920000"/>
            <wp:effectExtent l="19050" t="0" r="9086"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763064" cy="7920000"/>
                    </a:xfrm>
                    <a:prstGeom prst="rect">
                      <a:avLst/>
                    </a:prstGeom>
                    <a:noFill/>
                    <a:ln w="9525">
                      <a:noFill/>
                      <a:miter lim="800000"/>
                      <a:headEnd/>
                      <a:tailEnd/>
                    </a:ln>
                  </pic:spPr>
                </pic:pic>
              </a:graphicData>
            </a:graphic>
          </wp:inline>
        </w:drawing>
      </w:r>
    </w:p>
    <w:p w:rsidR="0063185E" w:rsidRDefault="0063185E" w:rsidP="0063185E">
      <w:pPr>
        <w:ind w:firstLineChars="550" w:firstLine="1650"/>
        <w:rPr>
          <w:noProof/>
          <w:sz w:val="30"/>
          <w:szCs w:val="30"/>
        </w:rPr>
      </w:pPr>
    </w:p>
    <w:p w:rsidR="00EB1B56" w:rsidRDefault="0063185E" w:rsidP="0063185E">
      <w:pPr>
        <w:ind w:firstLineChars="600" w:firstLine="1800"/>
        <w:rPr>
          <w:sz w:val="30"/>
          <w:szCs w:val="30"/>
        </w:rPr>
      </w:pPr>
      <w:r>
        <w:rPr>
          <w:rFonts w:hint="eastAsia"/>
          <w:noProof/>
          <w:sz w:val="30"/>
          <w:szCs w:val="30"/>
        </w:rPr>
        <w:lastRenderedPageBreak/>
        <w:drawing>
          <wp:inline distT="0" distB="0" distL="0" distR="0">
            <wp:extent cx="4438588" cy="2880000"/>
            <wp:effectExtent l="19050" t="0" r="62"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438588" cy="2880000"/>
                    </a:xfrm>
                    <a:prstGeom prst="rect">
                      <a:avLst/>
                    </a:prstGeom>
                    <a:noFill/>
                    <a:ln w="9525">
                      <a:noFill/>
                      <a:miter lim="800000"/>
                      <a:headEnd/>
                      <a:tailEnd/>
                    </a:ln>
                  </pic:spPr>
                </pic:pic>
              </a:graphicData>
            </a:graphic>
          </wp:inline>
        </w:drawing>
      </w:r>
    </w:p>
    <w:p w:rsidR="00EB563E" w:rsidRPr="00EB563E" w:rsidRDefault="005B6C97" w:rsidP="0063185E">
      <w:pPr>
        <w:ind w:firstLineChars="350" w:firstLine="1050"/>
        <w:rPr>
          <w:sz w:val="30"/>
          <w:szCs w:val="30"/>
        </w:rPr>
      </w:pPr>
      <w:r w:rsidRPr="005B6C97">
        <w:rPr>
          <w:noProof/>
          <w:sz w:val="30"/>
          <w:szCs w:val="30"/>
        </w:rPr>
        <w:drawing>
          <wp:inline distT="0" distB="0" distL="0" distR="0">
            <wp:extent cx="4981575" cy="6496050"/>
            <wp:effectExtent l="19050" t="0" r="952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981575" cy="6496050"/>
                    </a:xfrm>
                    <a:prstGeom prst="rect">
                      <a:avLst/>
                    </a:prstGeom>
                    <a:noFill/>
                    <a:ln w="9525">
                      <a:noFill/>
                      <a:miter lim="800000"/>
                      <a:headEnd/>
                      <a:tailEnd/>
                    </a:ln>
                  </pic:spPr>
                </pic:pic>
              </a:graphicData>
            </a:graphic>
          </wp:inline>
        </w:drawing>
      </w:r>
    </w:p>
    <w:p w:rsidR="0035513F" w:rsidRDefault="0035513F" w:rsidP="00F57F8C">
      <w:pPr>
        <w:ind w:firstLineChars="2100" w:firstLine="4620"/>
      </w:pPr>
    </w:p>
    <w:p w:rsidR="0035513F" w:rsidRDefault="0035513F" w:rsidP="0035513F">
      <w:pPr>
        <w:jc w:val="both"/>
        <w:rPr>
          <w:sz w:val="28"/>
          <w:szCs w:val="28"/>
        </w:rPr>
      </w:pPr>
      <w:r w:rsidRPr="0035513F">
        <w:rPr>
          <w:rFonts w:hint="eastAsia"/>
          <w:sz w:val="28"/>
          <w:szCs w:val="28"/>
        </w:rPr>
        <w:t>六、软件</w:t>
      </w:r>
      <w:r w:rsidR="009A29CC">
        <w:rPr>
          <w:rFonts w:hint="eastAsia"/>
          <w:sz w:val="28"/>
          <w:szCs w:val="28"/>
        </w:rPr>
        <w:t>安装</w:t>
      </w:r>
      <w:r w:rsidRPr="0035513F">
        <w:rPr>
          <w:rFonts w:hint="eastAsia"/>
          <w:sz w:val="28"/>
          <w:szCs w:val="28"/>
        </w:rPr>
        <w:t>配置说明</w:t>
      </w:r>
    </w:p>
    <w:p w:rsidR="00A14487" w:rsidRDefault="00A14487" w:rsidP="0035513F">
      <w:pPr>
        <w:jc w:val="both"/>
        <w:rPr>
          <w:sz w:val="28"/>
          <w:szCs w:val="28"/>
        </w:rPr>
      </w:pPr>
      <w:r>
        <w:rPr>
          <w:rFonts w:hint="eastAsia"/>
          <w:sz w:val="28"/>
          <w:szCs w:val="28"/>
        </w:rPr>
        <w:t>1</w:t>
      </w:r>
      <w:r>
        <w:rPr>
          <w:rFonts w:hint="eastAsia"/>
          <w:sz w:val="28"/>
          <w:szCs w:val="28"/>
        </w:rPr>
        <w:t>、数据库及软件安装请咨询我们的技术人员。</w:t>
      </w:r>
    </w:p>
    <w:p w:rsidR="009C35EB" w:rsidRDefault="00A14487" w:rsidP="0035513F">
      <w:pPr>
        <w:jc w:val="both"/>
        <w:rPr>
          <w:sz w:val="28"/>
          <w:szCs w:val="28"/>
        </w:rPr>
      </w:pPr>
      <w:r>
        <w:rPr>
          <w:rFonts w:hint="eastAsia"/>
          <w:sz w:val="28"/>
          <w:szCs w:val="28"/>
        </w:rPr>
        <w:t>2</w:t>
      </w:r>
      <w:r w:rsidR="009C35EB">
        <w:rPr>
          <w:rFonts w:hint="eastAsia"/>
          <w:sz w:val="28"/>
          <w:szCs w:val="28"/>
        </w:rPr>
        <w:t>、开通移动支付</w:t>
      </w:r>
      <w:r>
        <w:rPr>
          <w:rFonts w:hint="eastAsia"/>
          <w:sz w:val="28"/>
          <w:szCs w:val="28"/>
        </w:rPr>
        <w:t>功能</w:t>
      </w:r>
    </w:p>
    <w:p w:rsidR="0095157E" w:rsidRPr="0095157E" w:rsidRDefault="0095157E" w:rsidP="0095157E">
      <w:pPr>
        <w:ind w:firstLineChars="200" w:firstLine="560"/>
        <w:jc w:val="both"/>
        <w:rPr>
          <w:sz w:val="28"/>
          <w:szCs w:val="28"/>
        </w:rPr>
      </w:pPr>
      <w:r w:rsidRPr="0095157E">
        <w:rPr>
          <w:rFonts w:hint="eastAsia"/>
          <w:sz w:val="28"/>
          <w:szCs w:val="28"/>
        </w:rPr>
        <w:t>打开软件，基本设置</w:t>
      </w:r>
      <w:r w:rsidRPr="0095157E">
        <w:rPr>
          <w:sz w:val="28"/>
          <w:szCs w:val="28"/>
        </w:rPr>
        <w:t>-</w:t>
      </w:r>
      <w:r w:rsidRPr="0095157E">
        <w:rPr>
          <w:rFonts w:hint="eastAsia"/>
          <w:sz w:val="28"/>
          <w:szCs w:val="28"/>
        </w:rPr>
        <w:t>系统设置</w:t>
      </w:r>
      <w:r w:rsidRPr="0095157E">
        <w:rPr>
          <w:sz w:val="28"/>
          <w:szCs w:val="28"/>
        </w:rPr>
        <w:t>-</w:t>
      </w:r>
      <w:r w:rsidRPr="0095157E">
        <w:rPr>
          <w:rFonts w:hint="eastAsia"/>
          <w:sz w:val="28"/>
          <w:szCs w:val="28"/>
        </w:rPr>
        <w:t>高级设置，只需勾选</w:t>
      </w:r>
      <w:r w:rsidRPr="0095157E">
        <w:rPr>
          <w:rFonts w:hint="eastAsia"/>
          <w:b/>
          <w:bCs/>
          <w:color w:val="FF0000"/>
          <w:sz w:val="28"/>
          <w:szCs w:val="28"/>
        </w:rPr>
        <w:t>开启移动支付</w:t>
      </w:r>
      <w:r w:rsidRPr="0095157E">
        <w:rPr>
          <w:rFonts w:hint="eastAsia"/>
          <w:sz w:val="28"/>
          <w:szCs w:val="28"/>
        </w:rPr>
        <w:t>和填写</w:t>
      </w:r>
      <w:r w:rsidRPr="0095157E">
        <w:rPr>
          <w:rFonts w:hint="eastAsia"/>
          <w:b/>
          <w:bCs/>
          <w:color w:val="FF0000"/>
          <w:sz w:val="28"/>
          <w:szCs w:val="28"/>
        </w:rPr>
        <w:t>停车场编号</w:t>
      </w:r>
      <w:r w:rsidRPr="0095157E">
        <w:rPr>
          <w:rFonts w:hint="eastAsia"/>
          <w:sz w:val="28"/>
          <w:szCs w:val="28"/>
        </w:rPr>
        <w:t>（每个停车场的编号都是唯一的，具体联系</w:t>
      </w:r>
      <w:r w:rsidR="003E67D4">
        <w:rPr>
          <w:rFonts w:hint="eastAsia"/>
          <w:sz w:val="28"/>
          <w:szCs w:val="28"/>
        </w:rPr>
        <w:t>我们</w:t>
      </w:r>
      <w:r w:rsidRPr="0095157E">
        <w:rPr>
          <w:rFonts w:hint="eastAsia"/>
          <w:sz w:val="28"/>
          <w:szCs w:val="28"/>
        </w:rPr>
        <w:t>相关</w:t>
      </w:r>
      <w:r w:rsidR="003E67D4">
        <w:rPr>
          <w:rFonts w:hint="eastAsia"/>
          <w:sz w:val="28"/>
          <w:szCs w:val="28"/>
        </w:rPr>
        <w:t>技术</w:t>
      </w:r>
      <w:r w:rsidRPr="0095157E">
        <w:rPr>
          <w:rFonts w:hint="eastAsia"/>
          <w:sz w:val="28"/>
          <w:szCs w:val="28"/>
        </w:rPr>
        <w:t>人员），其他选项不需要更改。</w:t>
      </w:r>
      <w:r w:rsidRPr="0095157E">
        <w:rPr>
          <w:sz w:val="28"/>
          <w:szCs w:val="28"/>
        </w:rPr>
        <w:t xml:space="preserve"> </w:t>
      </w:r>
    </w:p>
    <w:p w:rsidR="0095157E" w:rsidRDefault="0095157E" w:rsidP="0035513F">
      <w:pPr>
        <w:jc w:val="both"/>
        <w:rPr>
          <w:sz w:val="28"/>
          <w:szCs w:val="28"/>
        </w:rPr>
      </w:pPr>
    </w:p>
    <w:p w:rsidR="009A29CC" w:rsidRDefault="0005764C" w:rsidP="003E67D4">
      <w:pPr>
        <w:ind w:firstLineChars="300" w:firstLine="840"/>
        <w:jc w:val="both"/>
        <w:rPr>
          <w:sz w:val="28"/>
          <w:szCs w:val="28"/>
        </w:rPr>
      </w:pPr>
      <w:r>
        <w:rPr>
          <w:rFonts w:hint="eastAsia"/>
          <w:noProof/>
          <w:sz w:val="28"/>
          <w:szCs w:val="28"/>
        </w:rPr>
        <w:drawing>
          <wp:inline distT="0" distB="0" distL="0" distR="0">
            <wp:extent cx="5514975" cy="3695700"/>
            <wp:effectExtent l="19050" t="0" r="9525" b="0"/>
            <wp:docPr id="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5514975" cy="3695700"/>
                    </a:xfrm>
                    <a:prstGeom prst="rect">
                      <a:avLst/>
                    </a:prstGeom>
                    <a:noFill/>
                    <a:ln w="9525">
                      <a:noFill/>
                      <a:miter lim="800000"/>
                      <a:headEnd/>
                      <a:tailEnd/>
                    </a:ln>
                  </pic:spPr>
                </pic:pic>
              </a:graphicData>
            </a:graphic>
          </wp:inline>
        </w:drawing>
      </w:r>
    </w:p>
    <w:p w:rsidR="00E47D93" w:rsidRDefault="00E47D93" w:rsidP="00722B98">
      <w:pPr>
        <w:jc w:val="both"/>
        <w:rPr>
          <w:sz w:val="28"/>
          <w:szCs w:val="28"/>
        </w:rPr>
      </w:pPr>
      <w:r>
        <w:rPr>
          <w:rFonts w:hint="eastAsia"/>
          <w:sz w:val="28"/>
          <w:szCs w:val="28"/>
        </w:rPr>
        <w:t>七、用户停车体验</w:t>
      </w:r>
      <w:r w:rsidR="00996C5D">
        <w:rPr>
          <w:rFonts w:hint="eastAsia"/>
          <w:sz w:val="28"/>
          <w:szCs w:val="28"/>
        </w:rPr>
        <w:t>操作</w:t>
      </w:r>
      <w:r>
        <w:rPr>
          <w:rFonts w:hint="eastAsia"/>
          <w:sz w:val="28"/>
          <w:szCs w:val="28"/>
        </w:rPr>
        <w:t>说明</w:t>
      </w:r>
    </w:p>
    <w:p w:rsidR="00E47D93" w:rsidRDefault="000828FC" w:rsidP="000828FC">
      <w:pPr>
        <w:ind w:firstLineChars="300" w:firstLine="840"/>
        <w:jc w:val="both"/>
        <w:rPr>
          <w:sz w:val="28"/>
          <w:szCs w:val="28"/>
        </w:rPr>
      </w:pPr>
      <w:r w:rsidRPr="000828FC">
        <w:rPr>
          <w:noProof/>
          <w:sz w:val="28"/>
          <w:szCs w:val="28"/>
        </w:rPr>
        <w:drawing>
          <wp:inline distT="0" distB="0" distL="0" distR="0">
            <wp:extent cx="1440000" cy="1800225"/>
            <wp:effectExtent l="19050" t="0" r="7800" b="0"/>
            <wp:docPr id="16" name="图片 9" descr="1063715205"/>
            <wp:cNvGraphicFramePr/>
            <a:graphic xmlns:a="http://schemas.openxmlformats.org/drawingml/2006/main">
              <a:graphicData uri="http://schemas.openxmlformats.org/drawingml/2006/picture">
                <pic:pic xmlns:pic="http://schemas.openxmlformats.org/drawingml/2006/picture">
                  <pic:nvPicPr>
                    <pic:cNvPr id="18" name="图片 17" descr="1063715205"/>
                    <pic:cNvPicPr>
                      <a:picLocks noChangeAspect="1"/>
                    </pic:cNvPicPr>
                  </pic:nvPicPr>
                  <pic:blipFill>
                    <a:blip r:embed="rId13" cstate="print"/>
                    <a:stretch>
                      <a:fillRect/>
                    </a:stretch>
                  </pic:blipFill>
                  <pic:spPr>
                    <a:xfrm>
                      <a:off x="0" y="0"/>
                      <a:ext cx="1440000" cy="1800225"/>
                    </a:xfrm>
                    <a:prstGeom prst="rect">
                      <a:avLst/>
                    </a:prstGeom>
                  </pic:spPr>
                </pic:pic>
              </a:graphicData>
            </a:graphic>
          </wp:inline>
        </w:drawing>
      </w:r>
      <w:r>
        <w:rPr>
          <w:rFonts w:hint="eastAsia"/>
          <w:sz w:val="28"/>
          <w:szCs w:val="28"/>
        </w:rPr>
        <w:t xml:space="preserve">          </w:t>
      </w:r>
      <w:r w:rsidR="00E47D93" w:rsidRPr="00E47D93">
        <w:rPr>
          <w:noProof/>
          <w:sz w:val="28"/>
          <w:szCs w:val="28"/>
        </w:rPr>
        <w:drawing>
          <wp:inline distT="0" distB="0" distL="0" distR="0">
            <wp:extent cx="4012941" cy="1800000"/>
            <wp:effectExtent l="19050" t="0" r="6609" b="0"/>
            <wp:docPr id="14" name="图片 1" descr="C:\Users\Administrator\Desktop\QQ图片2017120209010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QQ图片20171202090103副本.jpg"/>
                    <pic:cNvPicPr>
                      <a:picLocks noChangeAspect="1" noChangeArrowheads="1"/>
                    </pic:cNvPicPr>
                  </pic:nvPicPr>
                  <pic:blipFill>
                    <a:blip r:embed="rId15" cstate="print"/>
                    <a:srcRect/>
                    <a:stretch>
                      <a:fillRect/>
                    </a:stretch>
                  </pic:blipFill>
                  <pic:spPr bwMode="auto">
                    <a:xfrm>
                      <a:off x="0" y="0"/>
                      <a:ext cx="4012941" cy="1800000"/>
                    </a:xfrm>
                    <a:prstGeom prst="rect">
                      <a:avLst/>
                    </a:prstGeom>
                    <a:noFill/>
                    <a:ln w="9525">
                      <a:noFill/>
                      <a:miter lim="800000"/>
                      <a:headEnd/>
                      <a:tailEnd/>
                    </a:ln>
                  </pic:spPr>
                </pic:pic>
              </a:graphicData>
            </a:graphic>
          </wp:inline>
        </w:drawing>
      </w:r>
    </w:p>
    <w:p w:rsidR="00E47D93" w:rsidRDefault="00DF2D67" w:rsidP="000828FC">
      <w:pPr>
        <w:ind w:firstLineChars="450" w:firstLine="1260"/>
        <w:jc w:val="both"/>
        <w:rPr>
          <w:sz w:val="28"/>
          <w:szCs w:val="28"/>
        </w:rPr>
      </w:pPr>
      <w:r>
        <w:rPr>
          <w:rFonts w:hint="eastAsia"/>
          <w:sz w:val="28"/>
          <w:szCs w:val="28"/>
        </w:rPr>
        <w:t>场内预直</w:t>
      </w:r>
      <w:r w:rsidR="00E47D93">
        <w:rPr>
          <w:rFonts w:hint="eastAsia"/>
          <w:sz w:val="28"/>
          <w:szCs w:val="28"/>
        </w:rPr>
        <w:t>付</w:t>
      </w:r>
      <w:r w:rsidR="00E47D93">
        <w:rPr>
          <w:rFonts w:hint="eastAsia"/>
          <w:sz w:val="28"/>
          <w:szCs w:val="28"/>
        </w:rPr>
        <w:t xml:space="preserve">            </w:t>
      </w:r>
      <w:r w:rsidR="000828FC">
        <w:rPr>
          <w:rFonts w:hint="eastAsia"/>
          <w:sz w:val="28"/>
          <w:szCs w:val="28"/>
        </w:rPr>
        <w:t xml:space="preserve">                                 </w:t>
      </w:r>
      <w:r w:rsidR="00E47D93">
        <w:rPr>
          <w:rFonts w:hint="eastAsia"/>
          <w:sz w:val="28"/>
          <w:szCs w:val="28"/>
        </w:rPr>
        <w:t>出口</w:t>
      </w:r>
      <w:r w:rsidR="000828FC">
        <w:rPr>
          <w:rFonts w:hint="eastAsia"/>
          <w:sz w:val="28"/>
          <w:szCs w:val="28"/>
        </w:rPr>
        <w:t>直</w:t>
      </w:r>
      <w:r w:rsidR="00E47D93">
        <w:rPr>
          <w:rFonts w:hint="eastAsia"/>
          <w:sz w:val="28"/>
          <w:szCs w:val="28"/>
        </w:rPr>
        <w:t>付</w:t>
      </w:r>
    </w:p>
    <w:p w:rsidR="00E0339D" w:rsidRPr="00E0339D" w:rsidRDefault="006A792C" w:rsidP="009110A3">
      <w:pPr>
        <w:ind w:firstLineChars="150" w:firstLine="420"/>
        <w:jc w:val="both"/>
        <w:rPr>
          <w:sz w:val="28"/>
          <w:szCs w:val="28"/>
        </w:rPr>
      </w:pPr>
      <w:r>
        <w:rPr>
          <w:rFonts w:hint="eastAsia"/>
          <w:sz w:val="28"/>
          <w:szCs w:val="28"/>
        </w:rPr>
        <w:lastRenderedPageBreak/>
        <w:t>1</w:t>
      </w:r>
      <w:r>
        <w:rPr>
          <w:rFonts w:hint="eastAsia"/>
          <w:sz w:val="28"/>
          <w:szCs w:val="28"/>
        </w:rPr>
        <w:t>、</w:t>
      </w:r>
      <w:r w:rsidR="00E0339D" w:rsidRPr="00E0339D">
        <w:rPr>
          <w:rFonts w:hint="eastAsia"/>
          <w:sz w:val="28"/>
          <w:szCs w:val="28"/>
        </w:rPr>
        <w:t>用户可以用微信或支付宝内的扫一扫功能，扫描场内的静态二维码</w:t>
      </w:r>
      <w:r w:rsidR="00C8105F">
        <w:rPr>
          <w:rFonts w:hint="eastAsia"/>
          <w:sz w:val="28"/>
          <w:szCs w:val="28"/>
        </w:rPr>
        <w:t>支付</w:t>
      </w:r>
      <w:r w:rsidR="00E0339D" w:rsidRPr="00E0339D">
        <w:rPr>
          <w:rFonts w:hint="eastAsia"/>
          <w:sz w:val="28"/>
          <w:szCs w:val="28"/>
        </w:rPr>
        <w:t>，</w:t>
      </w:r>
      <w:r w:rsidR="00722B98">
        <w:rPr>
          <w:rFonts w:hint="eastAsia"/>
          <w:sz w:val="28"/>
          <w:szCs w:val="28"/>
        </w:rPr>
        <w:t>或</w:t>
      </w:r>
      <w:r w:rsidR="00C8105F">
        <w:rPr>
          <w:rFonts w:hint="eastAsia"/>
          <w:sz w:val="28"/>
          <w:szCs w:val="28"/>
        </w:rPr>
        <w:t>到</w:t>
      </w:r>
      <w:r w:rsidR="00722B98">
        <w:rPr>
          <w:rFonts w:hint="eastAsia"/>
          <w:sz w:val="28"/>
          <w:szCs w:val="28"/>
        </w:rPr>
        <w:t>出口</w:t>
      </w:r>
      <w:r w:rsidR="00C8105F">
        <w:rPr>
          <w:rFonts w:hint="eastAsia"/>
          <w:sz w:val="28"/>
          <w:szCs w:val="28"/>
        </w:rPr>
        <w:t>扫描</w:t>
      </w:r>
      <w:r w:rsidR="009110A3">
        <w:rPr>
          <w:rFonts w:hint="eastAsia"/>
          <w:sz w:val="28"/>
          <w:szCs w:val="28"/>
        </w:rPr>
        <w:t>二维码进行支付；</w:t>
      </w:r>
      <w:r w:rsidR="00F055C3">
        <w:rPr>
          <w:rFonts w:hint="eastAsia"/>
          <w:sz w:val="28"/>
          <w:szCs w:val="28"/>
        </w:rPr>
        <w:t>扫描二维码后提示输入车牌信息，（如图</w:t>
      </w:r>
      <w:r w:rsidR="00F055C3">
        <w:rPr>
          <w:rFonts w:hint="eastAsia"/>
          <w:sz w:val="28"/>
          <w:szCs w:val="28"/>
        </w:rPr>
        <w:t>1</w:t>
      </w:r>
      <w:r w:rsidR="00F055C3">
        <w:rPr>
          <w:rFonts w:hint="eastAsia"/>
          <w:sz w:val="28"/>
          <w:szCs w:val="28"/>
        </w:rPr>
        <w:t>）</w:t>
      </w:r>
      <w:r w:rsidR="009110A3">
        <w:rPr>
          <w:rFonts w:hint="eastAsia"/>
          <w:sz w:val="28"/>
          <w:szCs w:val="28"/>
        </w:rPr>
        <w:t>；</w:t>
      </w:r>
      <w:r w:rsidR="005C0B5E">
        <w:rPr>
          <w:sz w:val="28"/>
          <w:szCs w:val="28"/>
        </w:rPr>
        <w:fldChar w:fldCharType="begin"/>
      </w:r>
      <w:r w:rsidR="009110A3">
        <w:rPr>
          <w:sz w:val="28"/>
          <w:szCs w:val="28"/>
        </w:rPr>
        <w:instrText xml:space="preserve"> </w:instrText>
      </w:r>
      <w:r w:rsidR="009110A3">
        <w:rPr>
          <w:rFonts w:hint="eastAsia"/>
          <w:sz w:val="28"/>
          <w:szCs w:val="28"/>
        </w:rPr>
        <w:instrText>= 1 \* GB3</w:instrText>
      </w:r>
      <w:r w:rsidR="009110A3">
        <w:rPr>
          <w:sz w:val="28"/>
          <w:szCs w:val="28"/>
        </w:rPr>
        <w:instrText xml:space="preserve"> </w:instrText>
      </w:r>
      <w:r w:rsidR="005C0B5E">
        <w:rPr>
          <w:sz w:val="28"/>
          <w:szCs w:val="28"/>
        </w:rPr>
        <w:fldChar w:fldCharType="separate"/>
      </w:r>
      <w:r w:rsidR="009110A3">
        <w:rPr>
          <w:rFonts w:hint="eastAsia"/>
          <w:noProof/>
          <w:sz w:val="28"/>
          <w:szCs w:val="28"/>
        </w:rPr>
        <w:t>①</w:t>
      </w:r>
      <w:r w:rsidR="005C0B5E">
        <w:rPr>
          <w:sz w:val="28"/>
          <w:szCs w:val="28"/>
        </w:rPr>
        <w:fldChar w:fldCharType="end"/>
      </w:r>
      <w:r w:rsidR="009110A3">
        <w:rPr>
          <w:rFonts w:hint="eastAsia"/>
          <w:sz w:val="28"/>
          <w:szCs w:val="28"/>
        </w:rPr>
        <w:t>未到停车时长没有产生费用，（如图</w:t>
      </w:r>
      <w:r w:rsidR="009110A3">
        <w:rPr>
          <w:rFonts w:hint="eastAsia"/>
          <w:sz w:val="28"/>
          <w:szCs w:val="28"/>
        </w:rPr>
        <w:t>2</w:t>
      </w:r>
      <w:r w:rsidR="009110A3">
        <w:rPr>
          <w:rFonts w:hint="eastAsia"/>
          <w:sz w:val="28"/>
          <w:szCs w:val="28"/>
        </w:rPr>
        <w:t>）；</w:t>
      </w:r>
      <w:r w:rsidR="005C0B5E">
        <w:rPr>
          <w:sz w:val="28"/>
          <w:szCs w:val="28"/>
        </w:rPr>
        <w:fldChar w:fldCharType="begin"/>
      </w:r>
      <w:r w:rsidR="009110A3">
        <w:rPr>
          <w:sz w:val="28"/>
          <w:szCs w:val="28"/>
        </w:rPr>
        <w:instrText xml:space="preserve"> </w:instrText>
      </w:r>
      <w:r w:rsidR="009110A3">
        <w:rPr>
          <w:rFonts w:hint="eastAsia"/>
          <w:sz w:val="28"/>
          <w:szCs w:val="28"/>
        </w:rPr>
        <w:instrText>= 2 \* GB3</w:instrText>
      </w:r>
      <w:r w:rsidR="009110A3">
        <w:rPr>
          <w:sz w:val="28"/>
          <w:szCs w:val="28"/>
        </w:rPr>
        <w:instrText xml:space="preserve"> </w:instrText>
      </w:r>
      <w:r w:rsidR="005C0B5E">
        <w:rPr>
          <w:sz w:val="28"/>
          <w:szCs w:val="28"/>
        </w:rPr>
        <w:fldChar w:fldCharType="separate"/>
      </w:r>
      <w:r w:rsidR="009110A3">
        <w:rPr>
          <w:rFonts w:hint="eastAsia"/>
          <w:noProof/>
          <w:sz w:val="28"/>
          <w:szCs w:val="28"/>
        </w:rPr>
        <w:t>②</w:t>
      </w:r>
      <w:r w:rsidR="005C0B5E">
        <w:rPr>
          <w:sz w:val="28"/>
          <w:szCs w:val="28"/>
        </w:rPr>
        <w:fldChar w:fldCharType="end"/>
      </w:r>
      <w:r w:rsidR="009110A3">
        <w:rPr>
          <w:rFonts w:hint="eastAsia"/>
          <w:sz w:val="28"/>
          <w:szCs w:val="28"/>
        </w:rPr>
        <w:t>产生费用提示去支付，（如图</w:t>
      </w:r>
      <w:r w:rsidR="009110A3">
        <w:rPr>
          <w:rFonts w:hint="eastAsia"/>
          <w:sz w:val="28"/>
          <w:szCs w:val="28"/>
        </w:rPr>
        <w:t>3</w:t>
      </w:r>
      <w:r w:rsidR="009110A3">
        <w:rPr>
          <w:rFonts w:hint="eastAsia"/>
          <w:sz w:val="28"/>
          <w:szCs w:val="28"/>
        </w:rPr>
        <w:t>），点击去支付按钮，可以用钱包</w:t>
      </w:r>
      <w:r w:rsidR="00B53050">
        <w:rPr>
          <w:rFonts w:hint="eastAsia"/>
          <w:sz w:val="28"/>
          <w:szCs w:val="28"/>
        </w:rPr>
        <w:t>内余额</w:t>
      </w:r>
      <w:r w:rsidR="009110A3">
        <w:rPr>
          <w:rFonts w:hint="eastAsia"/>
          <w:sz w:val="28"/>
          <w:szCs w:val="28"/>
        </w:rPr>
        <w:t>或银行卡完成支付，然后在规定时间内离场，规定时间未离场的</w:t>
      </w:r>
      <w:r w:rsidR="00851DD4">
        <w:rPr>
          <w:rFonts w:hint="eastAsia"/>
          <w:sz w:val="28"/>
          <w:szCs w:val="28"/>
        </w:rPr>
        <w:t>需要重新缴费。</w:t>
      </w:r>
    </w:p>
    <w:p w:rsidR="00F055C3" w:rsidRDefault="00DF2D67" w:rsidP="00DF2D67">
      <w:pPr>
        <w:ind w:firstLineChars="150" w:firstLine="420"/>
        <w:jc w:val="both"/>
        <w:rPr>
          <w:sz w:val="28"/>
          <w:szCs w:val="28"/>
        </w:rPr>
      </w:pPr>
      <w:r>
        <w:rPr>
          <w:noProof/>
          <w:sz w:val="28"/>
          <w:szCs w:val="28"/>
        </w:rPr>
        <w:drawing>
          <wp:inline distT="0" distB="0" distL="0" distR="0">
            <wp:extent cx="1823841" cy="3240000"/>
            <wp:effectExtent l="19050" t="0" r="4959" b="0"/>
            <wp:docPr id="17" name="图片 16" descr="C:\Users\Administrator\Desktop\泊链支付截屏\微信图片_2017121215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泊链支付截屏\微信图片_20171212154837.jpg"/>
                    <pic:cNvPicPr>
                      <a:picLocks noChangeAspect="1" noChangeArrowheads="1"/>
                    </pic:cNvPicPr>
                  </pic:nvPicPr>
                  <pic:blipFill>
                    <a:blip r:embed="rId46" cstate="print"/>
                    <a:srcRect/>
                    <a:stretch>
                      <a:fillRect/>
                    </a:stretch>
                  </pic:blipFill>
                  <pic:spPr bwMode="auto">
                    <a:xfrm>
                      <a:off x="0" y="0"/>
                      <a:ext cx="1823841" cy="3240000"/>
                    </a:xfrm>
                    <a:prstGeom prst="rect">
                      <a:avLst/>
                    </a:prstGeom>
                    <a:noFill/>
                    <a:ln w="9525">
                      <a:noFill/>
                      <a:miter lim="800000"/>
                      <a:headEnd/>
                      <a:tailEnd/>
                    </a:ln>
                  </pic:spPr>
                </pic:pic>
              </a:graphicData>
            </a:graphic>
          </wp:inline>
        </w:drawing>
      </w:r>
      <w:r w:rsidR="004C2044" w:rsidRPr="004C20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055C3">
        <w:rPr>
          <w:rFonts w:hint="eastAsia"/>
          <w:noProof/>
          <w:sz w:val="28"/>
          <w:szCs w:val="28"/>
        </w:rPr>
        <w:t xml:space="preserve">  </w:t>
      </w:r>
      <w:r w:rsidR="004C2044">
        <w:rPr>
          <w:noProof/>
          <w:sz w:val="28"/>
          <w:szCs w:val="28"/>
        </w:rPr>
        <w:drawing>
          <wp:inline distT="0" distB="0" distL="0" distR="0">
            <wp:extent cx="1823841" cy="3240000"/>
            <wp:effectExtent l="19050" t="0" r="4959" b="0"/>
            <wp:docPr id="54" name="图片 36" descr="C:\Users\Administrator\Desktop\泊链支付截屏\微信图片_2017121215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esktop\泊链支付截屏\微信图片_20171212154800.jpg"/>
                    <pic:cNvPicPr>
                      <a:picLocks noChangeAspect="1" noChangeArrowheads="1"/>
                    </pic:cNvPicPr>
                  </pic:nvPicPr>
                  <pic:blipFill>
                    <a:blip r:embed="rId47" cstate="print"/>
                    <a:srcRect/>
                    <a:stretch>
                      <a:fillRect/>
                    </a:stretch>
                  </pic:blipFill>
                  <pic:spPr bwMode="auto">
                    <a:xfrm>
                      <a:off x="0" y="0"/>
                      <a:ext cx="1823841" cy="3240000"/>
                    </a:xfrm>
                    <a:prstGeom prst="rect">
                      <a:avLst/>
                    </a:prstGeom>
                    <a:noFill/>
                    <a:ln w="9525">
                      <a:noFill/>
                      <a:miter lim="800000"/>
                      <a:headEnd/>
                      <a:tailEnd/>
                    </a:ln>
                  </pic:spPr>
                </pic:pic>
              </a:graphicData>
            </a:graphic>
          </wp:inline>
        </w:drawing>
      </w:r>
      <w:r w:rsidR="00E0339D" w:rsidRPr="00E0339D">
        <w:rPr>
          <w:rFonts w:hint="eastAsia"/>
          <w:sz w:val="28"/>
          <w:szCs w:val="28"/>
        </w:rPr>
        <w:t xml:space="preserve"> </w:t>
      </w:r>
      <w:r w:rsidR="00F055C3">
        <w:rPr>
          <w:rFonts w:hint="eastAsia"/>
          <w:noProof/>
          <w:sz w:val="28"/>
          <w:szCs w:val="28"/>
        </w:rPr>
        <w:t xml:space="preserve"> </w:t>
      </w:r>
      <w:r w:rsidRPr="00DF2D67">
        <w:rPr>
          <w:rFonts w:hint="eastAsia"/>
          <w:sz w:val="28"/>
          <w:szCs w:val="28"/>
        </w:rPr>
        <w:t xml:space="preserve"> </w:t>
      </w:r>
      <w:r w:rsidR="009110A3">
        <w:rPr>
          <w:rFonts w:hint="eastAsia"/>
          <w:noProof/>
          <w:sz w:val="28"/>
          <w:szCs w:val="28"/>
        </w:rPr>
        <w:drawing>
          <wp:inline distT="0" distB="0" distL="0" distR="0">
            <wp:extent cx="2345233" cy="3240000"/>
            <wp:effectExtent l="19050" t="0" r="0" b="0"/>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2345233" cy="3240000"/>
                    </a:xfrm>
                    <a:prstGeom prst="rect">
                      <a:avLst/>
                    </a:prstGeom>
                    <a:noFill/>
                    <a:ln w="9525">
                      <a:noFill/>
                      <a:miter lim="800000"/>
                      <a:headEnd/>
                      <a:tailEnd/>
                    </a:ln>
                  </pic:spPr>
                </pic:pic>
              </a:graphicData>
            </a:graphic>
          </wp:inline>
        </w:drawing>
      </w:r>
    </w:p>
    <w:p w:rsidR="00F055C3" w:rsidRDefault="00F055C3" w:rsidP="00F055C3">
      <w:pPr>
        <w:ind w:firstLineChars="550" w:firstLine="1540"/>
        <w:jc w:val="both"/>
        <w:rPr>
          <w:sz w:val="28"/>
          <w:szCs w:val="28"/>
        </w:rPr>
      </w:pPr>
      <w:r>
        <w:rPr>
          <w:rFonts w:hint="eastAsia"/>
          <w:sz w:val="28"/>
          <w:szCs w:val="28"/>
        </w:rPr>
        <w:t>图</w:t>
      </w:r>
      <w:r>
        <w:rPr>
          <w:rFonts w:hint="eastAsia"/>
          <w:sz w:val="28"/>
          <w:szCs w:val="28"/>
        </w:rPr>
        <w:t xml:space="preserve">1                            </w:t>
      </w:r>
      <w:r>
        <w:rPr>
          <w:rFonts w:hint="eastAsia"/>
          <w:sz w:val="28"/>
          <w:szCs w:val="28"/>
        </w:rPr>
        <w:t>图</w:t>
      </w:r>
      <w:r>
        <w:rPr>
          <w:rFonts w:hint="eastAsia"/>
          <w:sz w:val="28"/>
          <w:szCs w:val="28"/>
        </w:rPr>
        <w:t xml:space="preserve">2                                       </w:t>
      </w:r>
      <w:r>
        <w:rPr>
          <w:rFonts w:hint="eastAsia"/>
          <w:sz w:val="28"/>
          <w:szCs w:val="28"/>
        </w:rPr>
        <w:t>图</w:t>
      </w:r>
      <w:r>
        <w:rPr>
          <w:rFonts w:hint="eastAsia"/>
          <w:sz w:val="28"/>
          <w:szCs w:val="28"/>
        </w:rPr>
        <w:t>3</w:t>
      </w:r>
    </w:p>
    <w:p w:rsidR="009110A3" w:rsidRDefault="009110A3" w:rsidP="009110A3">
      <w:pPr>
        <w:jc w:val="both"/>
        <w:rPr>
          <w:sz w:val="28"/>
          <w:szCs w:val="28"/>
        </w:rPr>
      </w:pPr>
      <w:r w:rsidRPr="009110A3">
        <w:rPr>
          <w:noProof/>
          <w:sz w:val="28"/>
          <w:szCs w:val="28"/>
        </w:rPr>
        <w:drawing>
          <wp:inline distT="0" distB="0" distL="0" distR="0">
            <wp:extent cx="1823110" cy="3240000"/>
            <wp:effectExtent l="19050" t="0" r="5690" b="0"/>
            <wp:docPr id="56" name="图片 23" descr="C:\Users\Administrator\Desktop\泊链支付截屏\微信图片_2017121215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泊链支付截屏\微信图片_20171212154918.jpg"/>
                    <pic:cNvPicPr>
                      <a:picLocks noChangeAspect="1" noChangeArrowheads="1"/>
                    </pic:cNvPicPr>
                  </pic:nvPicPr>
                  <pic:blipFill>
                    <a:blip r:embed="rId49" cstate="print"/>
                    <a:srcRect/>
                    <a:stretch>
                      <a:fillRect/>
                    </a:stretch>
                  </pic:blipFill>
                  <pic:spPr bwMode="auto">
                    <a:xfrm>
                      <a:off x="0" y="0"/>
                      <a:ext cx="1823110" cy="3240000"/>
                    </a:xfrm>
                    <a:prstGeom prst="rect">
                      <a:avLst/>
                    </a:prstGeom>
                    <a:noFill/>
                    <a:ln w="9525">
                      <a:noFill/>
                      <a:miter lim="800000"/>
                      <a:headEnd/>
                      <a:tailEnd/>
                    </a:ln>
                  </pic:spPr>
                </pic:pic>
              </a:graphicData>
            </a:graphic>
          </wp:inline>
        </w:drawing>
      </w:r>
      <w:r>
        <w:rPr>
          <w:rFonts w:hint="eastAsia"/>
          <w:sz w:val="28"/>
          <w:szCs w:val="28"/>
        </w:rPr>
        <w:t xml:space="preserve">      </w:t>
      </w:r>
      <w:r w:rsidRPr="009110A3">
        <w:rPr>
          <w:noProof/>
          <w:sz w:val="28"/>
          <w:szCs w:val="28"/>
        </w:rPr>
        <w:drawing>
          <wp:inline distT="0" distB="0" distL="0" distR="0">
            <wp:extent cx="1823110" cy="3240000"/>
            <wp:effectExtent l="19050" t="0" r="5690" b="0"/>
            <wp:docPr id="57" name="图片 25" descr="C:\Users\Administrator\Desktop\泊链支付截屏\微信图片_2017121215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泊链支付截屏\微信图片_20171212154912.jpg"/>
                    <pic:cNvPicPr>
                      <a:picLocks noChangeAspect="1" noChangeArrowheads="1"/>
                    </pic:cNvPicPr>
                  </pic:nvPicPr>
                  <pic:blipFill>
                    <a:blip r:embed="rId50" cstate="print"/>
                    <a:srcRect/>
                    <a:stretch>
                      <a:fillRect/>
                    </a:stretch>
                  </pic:blipFill>
                  <pic:spPr bwMode="auto">
                    <a:xfrm>
                      <a:off x="0" y="0"/>
                      <a:ext cx="1823110" cy="3240000"/>
                    </a:xfrm>
                    <a:prstGeom prst="rect">
                      <a:avLst/>
                    </a:prstGeom>
                    <a:noFill/>
                    <a:ln w="9525">
                      <a:noFill/>
                      <a:miter lim="800000"/>
                      <a:headEnd/>
                      <a:tailEnd/>
                    </a:ln>
                  </pic:spPr>
                </pic:pic>
              </a:graphicData>
            </a:graphic>
          </wp:inline>
        </w:drawing>
      </w:r>
      <w:r>
        <w:rPr>
          <w:rFonts w:hint="eastAsia"/>
          <w:sz w:val="28"/>
          <w:szCs w:val="28"/>
        </w:rPr>
        <w:t xml:space="preserve">        </w:t>
      </w:r>
      <w:r w:rsidR="00851DD4">
        <w:rPr>
          <w:rFonts w:hint="eastAsia"/>
          <w:noProof/>
          <w:sz w:val="28"/>
          <w:szCs w:val="28"/>
        </w:rPr>
        <w:drawing>
          <wp:inline distT="0" distB="0" distL="0" distR="0">
            <wp:extent cx="1885950" cy="3248025"/>
            <wp:effectExtent l="19050" t="0" r="0"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1885950" cy="3248025"/>
                    </a:xfrm>
                    <a:prstGeom prst="rect">
                      <a:avLst/>
                    </a:prstGeom>
                    <a:noFill/>
                    <a:ln w="9525">
                      <a:noFill/>
                      <a:miter lim="800000"/>
                      <a:headEnd/>
                      <a:tailEnd/>
                    </a:ln>
                  </pic:spPr>
                </pic:pic>
              </a:graphicData>
            </a:graphic>
          </wp:inline>
        </w:drawing>
      </w:r>
    </w:p>
    <w:p w:rsidR="00851DD4" w:rsidRDefault="00851DD4" w:rsidP="00851DD4">
      <w:pPr>
        <w:ind w:firstLineChars="450" w:firstLine="1260"/>
        <w:jc w:val="both"/>
        <w:rPr>
          <w:sz w:val="28"/>
          <w:szCs w:val="28"/>
        </w:rPr>
      </w:pPr>
      <w:r>
        <w:rPr>
          <w:rFonts w:hint="eastAsia"/>
          <w:sz w:val="28"/>
          <w:szCs w:val="28"/>
        </w:rPr>
        <w:t>图</w:t>
      </w:r>
      <w:r>
        <w:rPr>
          <w:rFonts w:hint="eastAsia"/>
          <w:sz w:val="28"/>
          <w:szCs w:val="28"/>
        </w:rPr>
        <w:t xml:space="preserve">4                                 </w:t>
      </w:r>
      <w:r>
        <w:rPr>
          <w:rFonts w:hint="eastAsia"/>
          <w:sz w:val="28"/>
          <w:szCs w:val="28"/>
        </w:rPr>
        <w:t>图</w:t>
      </w:r>
      <w:r>
        <w:rPr>
          <w:rFonts w:hint="eastAsia"/>
          <w:sz w:val="28"/>
          <w:szCs w:val="28"/>
        </w:rPr>
        <w:t xml:space="preserve">5                                    </w:t>
      </w:r>
      <w:r>
        <w:rPr>
          <w:rFonts w:hint="eastAsia"/>
          <w:sz w:val="28"/>
          <w:szCs w:val="28"/>
        </w:rPr>
        <w:t>图</w:t>
      </w:r>
      <w:r>
        <w:rPr>
          <w:rFonts w:hint="eastAsia"/>
          <w:sz w:val="28"/>
          <w:szCs w:val="28"/>
        </w:rPr>
        <w:t>6</w:t>
      </w:r>
    </w:p>
    <w:p w:rsidR="00A05988" w:rsidRDefault="00A05988" w:rsidP="00851DD4">
      <w:pPr>
        <w:ind w:firstLineChars="450" w:firstLine="1260"/>
        <w:jc w:val="both"/>
        <w:rPr>
          <w:sz w:val="28"/>
          <w:szCs w:val="28"/>
        </w:rPr>
      </w:pPr>
    </w:p>
    <w:p w:rsidR="00A05988" w:rsidRDefault="006A792C" w:rsidP="006A792C">
      <w:pPr>
        <w:jc w:val="both"/>
        <w:rPr>
          <w:sz w:val="28"/>
          <w:szCs w:val="28"/>
        </w:rPr>
      </w:pPr>
      <w:r>
        <w:rPr>
          <w:rFonts w:hint="eastAsia"/>
          <w:sz w:val="28"/>
          <w:szCs w:val="28"/>
        </w:rPr>
        <w:lastRenderedPageBreak/>
        <w:t>2</w:t>
      </w:r>
      <w:r>
        <w:rPr>
          <w:rFonts w:hint="eastAsia"/>
          <w:sz w:val="28"/>
          <w:szCs w:val="28"/>
        </w:rPr>
        <w:t>、</w:t>
      </w:r>
      <w:r w:rsidR="00455A83">
        <w:rPr>
          <w:rFonts w:hint="eastAsia"/>
          <w:sz w:val="28"/>
          <w:szCs w:val="28"/>
        </w:rPr>
        <w:t>用户可以在微信支付凭证内看到支付信息，还可以点击“查看账</w:t>
      </w:r>
      <w:r>
        <w:rPr>
          <w:rFonts w:hint="eastAsia"/>
          <w:sz w:val="28"/>
          <w:szCs w:val="28"/>
        </w:rPr>
        <w:t>单</w:t>
      </w:r>
      <w:r w:rsidR="00455A83">
        <w:rPr>
          <w:rFonts w:hint="eastAsia"/>
          <w:sz w:val="28"/>
          <w:szCs w:val="28"/>
        </w:rPr>
        <w:t>”右侧的箭头，查看详细交易记录（如图</w:t>
      </w:r>
      <w:r w:rsidR="00455A83">
        <w:rPr>
          <w:rFonts w:hint="eastAsia"/>
          <w:sz w:val="28"/>
          <w:szCs w:val="28"/>
        </w:rPr>
        <w:t>7</w:t>
      </w:r>
      <w:r w:rsidR="00455A83">
        <w:rPr>
          <w:rFonts w:hint="eastAsia"/>
          <w:sz w:val="28"/>
          <w:szCs w:val="28"/>
        </w:rPr>
        <w:t>、图</w:t>
      </w:r>
      <w:r w:rsidR="00455A83">
        <w:rPr>
          <w:rFonts w:hint="eastAsia"/>
          <w:sz w:val="28"/>
          <w:szCs w:val="28"/>
        </w:rPr>
        <w:t>8</w:t>
      </w:r>
      <w:r w:rsidR="00455A83">
        <w:rPr>
          <w:rFonts w:hint="eastAsia"/>
          <w:sz w:val="28"/>
          <w:szCs w:val="28"/>
        </w:rPr>
        <w:t>），</w:t>
      </w:r>
      <w:r w:rsidR="00D46C13">
        <w:rPr>
          <w:rFonts w:hint="eastAsia"/>
          <w:sz w:val="28"/>
          <w:szCs w:val="28"/>
        </w:rPr>
        <w:t>在详细订单</w:t>
      </w:r>
      <w:r w:rsidR="00455A83">
        <w:rPr>
          <w:rFonts w:hint="eastAsia"/>
          <w:sz w:val="28"/>
          <w:szCs w:val="28"/>
        </w:rPr>
        <w:t>下方</w:t>
      </w:r>
      <w:r w:rsidR="00D46C13">
        <w:rPr>
          <w:rFonts w:hint="eastAsia"/>
          <w:sz w:val="28"/>
          <w:szCs w:val="28"/>
        </w:rPr>
        <w:t>点击</w:t>
      </w:r>
      <w:r w:rsidR="00455A83">
        <w:rPr>
          <w:rFonts w:hint="eastAsia"/>
          <w:sz w:val="28"/>
          <w:szCs w:val="28"/>
        </w:rPr>
        <w:t>联系商户</w:t>
      </w:r>
      <w:r w:rsidR="009B0B0B">
        <w:rPr>
          <w:rFonts w:hint="eastAsia"/>
          <w:sz w:val="28"/>
          <w:szCs w:val="28"/>
        </w:rPr>
        <w:t>、</w:t>
      </w:r>
      <w:r w:rsidR="006E7B7A">
        <w:rPr>
          <w:rFonts w:hint="eastAsia"/>
          <w:sz w:val="28"/>
          <w:szCs w:val="28"/>
        </w:rPr>
        <w:t>点击</w:t>
      </w:r>
      <w:r w:rsidR="00455A83">
        <w:rPr>
          <w:rFonts w:hint="eastAsia"/>
          <w:sz w:val="28"/>
          <w:szCs w:val="28"/>
        </w:rPr>
        <w:t>公众号联系</w:t>
      </w:r>
      <w:r w:rsidR="009B0B0B">
        <w:rPr>
          <w:rFonts w:hint="eastAsia"/>
          <w:sz w:val="28"/>
          <w:szCs w:val="28"/>
        </w:rPr>
        <w:t>，点击关注（如图</w:t>
      </w:r>
      <w:r w:rsidR="009B0B0B">
        <w:rPr>
          <w:rFonts w:hint="eastAsia"/>
          <w:sz w:val="28"/>
          <w:szCs w:val="28"/>
        </w:rPr>
        <w:t>9</w:t>
      </w:r>
      <w:r w:rsidR="009B0B0B">
        <w:rPr>
          <w:rFonts w:hint="eastAsia"/>
          <w:sz w:val="28"/>
          <w:szCs w:val="28"/>
        </w:rPr>
        <w:t>、图</w:t>
      </w:r>
      <w:r w:rsidR="009B0B0B">
        <w:rPr>
          <w:rFonts w:hint="eastAsia"/>
          <w:sz w:val="28"/>
          <w:szCs w:val="28"/>
        </w:rPr>
        <w:t>10</w:t>
      </w:r>
      <w:r w:rsidR="009B0B0B">
        <w:rPr>
          <w:rFonts w:hint="eastAsia"/>
          <w:sz w:val="28"/>
          <w:szCs w:val="28"/>
        </w:rPr>
        <w:t>），关注后输入手机号码和车牌号码进行绑定，然后就可以手机为月卡续费，还可以添加车牌为其他车辆缴费。</w:t>
      </w:r>
    </w:p>
    <w:p w:rsidR="00A05988" w:rsidRDefault="00A05988" w:rsidP="00A05988">
      <w:pPr>
        <w:ind w:firstLineChars="450" w:firstLine="1260"/>
        <w:jc w:val="both"/>
        <w:rPr>
          <w:sz w:val="28"/>
          <w:szCs w:val="28"/>
        </w:rPr>
      </w:pPr>
      <w:r>
        <w:rPr>
          <w:rFonts w:hint="eastAsia"/>
          <w:noProof/>
          <w:sz w:val="28"/>
          <w:szCs w:val="28"/>
        </w:rPr>
        <w:drawing>
          <wp:inline distT="0" distB="0" distL="0" distR="0">
            <wp:extent cx="1876425" cy="3276600"/>
            <wp:effectExtent l="19050" t="0" r="9525" b="0"/>
            <wp:docPr id="6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1876425" cy="3276600"/>
                    </a:xfrm>
                    <a:prstGeom prst="rect">
                      <a:avLst/>
                    </a:prstGeom>
                    <a:noFill/>
                    <a:ln w="9525">
                      <a:noFill/>
                      <a:miter lim="800000"/>
                      <a:headEnd/>
                      <a:tailEnd/>
                    </a:ln>
                  </pic:spPr>
                </pic:pic>
              </a:graphicData>
            </a:graphic>
          </wp:inline>
        </w:drawing>
      </w:r>
      <w:r w:rsidR="00E8450E">
        <w:rPr>
          <w:rFonts w:hint="eastAsia"/>
          <w:noProof/>
          <w:sz w:val="28"/>
          <w:szCs w:val="28"/>
        </w:rPr>
        <w:drawing>
          <wp:inline distT="0" distB="0" distL="0" distR="0">
            <wp:extent cx="1885950" cy="3286125"/>
            <wp:effectExtent l="19050" t="0" r="0" b="0"/>
            <wp:docPr id="6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1885950" cy="3286125"/>
                    </a:xfrm>
                    <a:prstGeom prst="rect">
                      <a:avLst/>
                    </a:prstGeom>
                    <a:noFill/>
                    <a:ln w="9525">
                      <a:noFill/>
                      <a:miter lim="800000"/>
                      <a:headEnd/>
                      <a:tailEnd/>
                    </a:ln>
                  </pic:spPr>
                </pic:pic>
              </a:graphicData>
            </a:graphic>
          </wp:inline>
        </w:drawing>
      </w:r>
      <w:r w:rsidR="00E8450E">
        <w:rPr>
          <w:rFonts w:hint="eastAsia"/>
          <w:noProof/>
          <w:sz w:val="28"/>
          <w:szCs w:val="28"/>
        </w:rPr>
        <w:drawing>
          <wp:inline distT="0" distB="0" distL="0" distR="0">
            <wp:extent cx="1857375" cy="3286125"/>
            <wp:effectExtent l="19050" t="0" r="9525" b="0"/>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1857375" cy="3286125"/>
                    </a:xfrm>
                    <a:prstGeom prst="rect">
                      <a:avLst/>
                    </a:prstGeom>
                    <a:noFill/>
                    <a:ln w="9525">
                      <a:noFill/>
                      <a:miter lim="800000"/>
                      <a:headEnd/>
                      <a:tailEnd/>
                    </a:ln>
                  </pic:spPr>
                </pic:pic>
              </a:graphicData>
            </a:graphic>
          </wp:inline>
        </w:drawing>
      </w:r>
    </w:p>
    <w:p w:rsidR="00455A83" w:rsidRDefault="00455A83" w:rsidP="00455A83">
      <w:pPr>
        <w:ind w:firstLineChars="900" w:firstLine="2520"/>
        <w:jc w:val="both"/>
        <w:rPr>
          <w:sz w:val="28"/>
          <w:szCs w:val="28"/>
        </w:rPr>
      </w:pPr>
      <w:r>
        <w:rPr>
          <w:rFonts w:hint="eastAsia"/>
          <w:sz w:val="28"/>
          <w:szCs w:val="28"/>
        </w:rPr>
        <w:t>图</w:t>
      </w:r>
      <w:r>
        <w:rPr>
          <w:rFonts w:hint="eastAsia"/>
          <w:sz w:val="28"/>
          <w:szCs w:val="28"/>
        </w:rPr>
        <w:t xml:space="preserve">7                           </w:t>
      </w:r>
      <w:r>
        <w:rPr>
          <w:rFonts w:hint="eastAsia"/>
          <w:sz w:val="28"/>
          <w:szCs w:val="28"/>
        </w:rPr>
        <w:t>图</w:t>
      </w:r>
      <w:r>
        <w:rPr>
          <w:rFonts w:hint="eastAsia"/>
          <w:sz w:val="28"/>
          <w:szCs w:val="28"/>
        </w:rPr>
        <w:t xml:space="preserve">8                                </w:t>
      </w:r>
      <w:r>
        <w:rPr>
          <w:rFonts w:hint="eastAsia"/>
          <w:sz w:val="28"/>
          <w:szCs w:val="28"/>
        </w:rPr>
        <w:t>图</w:t>
      </w:r>
      <w:r>
        <w:rPr>
          <w:rFonts w:hint="eastAsia"/>
          <w:sz w:val="28"/>
          <w:szCs w:val="28"/>
        </w:rPr>
        <w:t>9</w:t>
      </w:r>
    </w:p>
    <w:p w:rsidR="00A05988" w:rsidRDefault="008E2F01" w:rsidP="00851DD4">
      <w:pPr>
        <w:ind w:firstLineChars="450" w:firstLine="1260"/>
        <w:jc w:val="both"/>
        <w:rPr>
          <w:sz w:val="28"/>
          <w:szCs w:val="28"/>
        </w:rPr>
      </w:pPr>
      <w:r>
        <w:rPr>
          <w:rFonts w:hint="eastAsia"/>
          <w:noProof/>
          <w:sz w:val="28"/>
          <w:szCs w:val="28"/>
        </w:rPr>
        <w:drawing>
          <wp:inline distT="0" distB="0" distL="0" distR="0">
            <wp:extent cx="1857375" cy="3276600"/>
            <wp:effectExtent l="19050" t="0" r="9525" b="0"/>
            <wp:docPr id="7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1857375" cy="3276600"/>
                    </a:xfrm>
                    <a:prstGeom prst="rect">
                      <a:avLst/>
                    </a:prstGeom>
                    <a:noFill/>
                    <a:ln w="9525">
                      <a:noFill/>
                      <a:miter lim="800000"/>
                      <a:headEnd/>
                      <a:tailEnd/>
                    </a:ln>
                  </pic:spPr>
                </pic:pic>
              </a:graphicData>
            </a:graphic>
          </wp:inline>
        </w:drawing>
      </w:r>
      <w:r>
        <w:rPr>
          <w:rFonts w:hint="eastAsia"/>
          <w:noProof/>
          <w:sz w:val="28"/>
          <w:szCs w:val="28"/>
        </w:rPr>
        <w:drawing>
          <wp:inline distT="0" distB="0" distL="0" distR="0">
            <wp:extent cx="1857375" cy="3286125"/>
            <wp:effectExtent l="19050" t="0" r="9525" b="0"/>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srcRect/>
                    <a:stretch>
                      <a:fillRect/>
                    </a:stretch>
                  </pic:blipFill>
                  <pic:spPr bwMode="auto">
                    <a:xfrm>
                      <a:off x="0" y="0"/>
                      <a:ext cx="1857375" cy="3286125"/>
                    </a:xfrm>
                    <a:prstGeom prst="rect">
                      <a:avLst/>
                    </a:prstGeom>
                    <a:noFill/>
                    <a:ln w="9525">
                      <a:noFill/>
                      <a:miter lim="800000"/>
                      <a:headEnd/>
                      <a:tailEnd/>
                    </a:ln>
                  </pic:spPr>
                </pic:pic>
              </a:graphicData>
            </a:graphic>
          </wp:inline>
        </w:drawing>
      </w:r>
      <w:r w:rsidRPr="008E2F01">
        <w:rPr>
          <w:noProof/>
          <w:sz w:val="28"/>
          <w:szCs w:val="28"/>
        </w:rPr>
        <w:drawing>
          <wp:inline distT="0" distB="0" distL="0" distR="0">
            <wp:extent cx="1823110" cy="3240000"/>
            <wp:effectExtent l="19050" t="0" r="5690" b="0"/>
            <wp:docPr id="73" name="图片 33" descr="C:\Users\Administrator\Desktop\泊链支付截屏\3516596090925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泊链支付截屏\35165960909254907.jpg"/>
                    <pic:cNvPicPr>
                      <a:picLocks noChangeAspect="1" noChangeArrowheads="1"/>
                    </pic:cNvPicPr>
                  </pic:nvPicPr>
                  <pic:blipFill>
                    <a:blip r:embed="rId57" cstate="print"/>
                    <a:srcRect/>
                    <a:stretch>
                      <a:fillRect/>
                    </a:stretch>
                  </pic:blipFill>
                  <pic:spPr bwMode="auto">
                    <a:xfrm>
                      <a:off x="0" y="0"/>
                      <a:ext cx="1823110" cy="3240000"/>
                    </a:xfrm>
                    <a:prstGeom prst="rect">
                      <a:avLst/>
                    </a:prstGeom>
                    <a:noFill/>
                    <a:ln w="9525">
                      <a:noFill/>
                      <a:miter lim="800000"/>
                      <a:headEnd/>
                      <a:tailEnd/>
                    </a:ln>
                  </pic:spPr>
                </pic:pic>
              </a:graphicData>
            </a:graphic>
          </wp:inline>
        </w:drawing>
      </w:r>
    </w:p>
    <w:p w:rsidR="00455A83" w:rsidRDefault="00455A83" w:rsidP="00455A83">
      <w:pPr>
        <w:ind w:firstLineChars="850" w:firstLine="2380"/>
        <w:jc w:val="both"/>
        <w:rPr>
          <w:sz w:val="28"/>
          <w:szCs w:val="28"/>
        </w:rPr>
      </w:pPr>
      <w:r>
        <w:rPr>
          <w:rFonts w:hint="eastAsia"/>
          <w:sz w:val="28"/>
          <w:szCs w:val="28"/>
        </w:rPr>
        <w:t>图</w:t>
      </w:r>
      <w:r>
        <w:rPr>
          <w:rFonts w:hint="eastAsia"/>
          <w:sz w:val="28"/>
          <w:szCs w:val="28"/>
        </w:rPr>
        <w:t xml:space="preserve">10                         </w:t>
      </w:r>
      <w:r>
        <w:rPr>
          <w:rFonts w:hint="eastAsia"/>
          <w:sz w:val="28"/>
          <w:szCs w:val="28"/>
        </w:rPr>
        <w:t>图</w:t>
      </w:r>
      <w:r>
        <w:rPr>
          <w:rFonts w:hint="eastAsia"/>
          <w:sz w:val="28"/>
          <w:szCs w:val="28"/>
        </w:rPr>
        <w:t xml:space="preserve">11                           </w:t>
      </w:r>
      <w:r>
        <w:rPr>
          <w:rFonts w:hint="eastAsia"/>
          <w:sz w:val="28"/>
          <w:szCs w:val="28"/>
        </w:rPr>
        <w:t>图</w:t>
      </w:r>
      <w:r>
        <w:rPr>
          <w:rFonts w:hint="eastAsia"/>
          <w:sz w:val="28"/>
          <w:szCs w:val="28"/>
        </w:rPr>
        <w:t>12</w:t>
      </w:r>
    </w:p>
    <w:p w:rsidR="00A05988" w:rsidRDefault="00A05988" w:rsidP="00851DD4">
      <w:pPr>
        <w:ind w:firstLineChars="450" w:firstLine="1260"/>
        <w:jc w:val="both"/>
        <w:rPr>
          <w:sz w:val="28"/>
          <w:szCs w:val="28"/>
        </w:rPr>
      </w:pPr>
    </w:p>
    <w:p w:rsidR="00A05988" w:rsidRDefault="00A05988" w:rsidP="00851DD4">
      <w:pPr>
        <w:ind w:firstLineChars="450" w:firstLine="1260"/>
        <w:jc w:val="both"/>
        <w:rPr>
          <w:sz w:val="28"/>
          <w:szCs w:val="28"/>
        </w:rPr>
      </w:pPr>
    </w:p>
    <w:p w:rsidR="00A05988" w:rsidRDefault="000B2816" w:rsidP="000B2816">
      <w:pPr>
        <w:ind w:firstLineChars="450" w:firstLine="1260"/>
        <w:jc w:val="both"/>
        <w:rPr>
          <w:sz w:val="28"/>
          <w:szCs w:val="28"/>
        </w:rPr>
      </w:pPr>
      <w:r>
        <w:rPr>
          <w:rFonts w:hint="eastAsia"/>
          <w:sz w:val="28"/>
          <w:szCs w:val="28"/>
        </w:rPr>
        <w:lastRenderedPageBreak/>
        <w:t>3</w:t>
      </w:r>
      <w:r>
        <w:rPr>
          <w:rFonts w:hint="eastAsia"/>
          <w:sz w:val="28"/>
          <w:szCs w:val="28"/>
        </w:rPr>
        <w:t>、还可以在详细交易记录内对车场进行评价或投诉，如下图。</w:t>
      </w:r>
    </w:p>
    <w:p w:rsidR="00C478E5" w:rsidRDefault="008E2F01" w:rsidP="00851DD4">
      <w:pPr>
        <w:ind w:firstLineChars="450" w:firstLine="1260"/>
        <w:jc w:val="both"/>
        <w:rPr>
          <w:sz w:val="28"/>
          <w:szCs w:val="28"/>
        </w:rPr>
      </w:pPr>
      <w:r>
        <w:rPr>
          <w:rFonts w:hint="eastAsia"/>
          <w:noProof/>
          <w:sz w:val="28"/>
          <w:szCs w:val="28"/>
        </w:rPr>
        <w:drawing>
          <wp:inline distT="0" distB="0" distL="0" distR="0">
            <wp:extent cx="1825063" cy="3240000"/>
            <wp:effectExtent l="19050" t="0" r="3737"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1825063" cy="3240000"/>
                    </a:xfrm>
                    <a:prstGeom prst="rect">
                      <a:avLst/>
                    </a:prstGeom>
                    <a:noFill/>
                    <a:ln w="9525">
                      <a:noFill/>
                      <a:miter lim="800000"/>
                      <a:headEnd/>
                      <a:tailEnd/>
                    </a:ln>
                  </pic:spPr>
                </pic:pic>
              </a:graphicData>
            </a:graphic>
          </wp:inline>
        </w:drawing>
      </w:r>
      <w:r w:rsidR="00C478E5">
        <w:rPr>
          <w:rFonts w:hint="eastAsia"/>
          <w:sz w:val="28"/>
          <w:szCs w:val="28"/>
        </w:rPr>
        <w:t xml:space="preserve">                        </w:t>
      </w:r>
      <w:r w:rsidRPr="008E2F01">
        <w:rPr>
          <w:noProof/>
          <w:sz w:val="28"/>
          <w:szCs w:val="28"/>
        </w:rPr>
        <w:drawing>
          <wp:inline distT="0" distB="0" distL="0" distR="0">
            <wp:extent cx="1823110" cy="3240000"/>
            <wp:effectExtent l="19050" t="0" r="5690" b="0"/>
            <wp:docPr id="75" name="图片 34" descr="C:\Users\Administrator\Desktop\泊链支付截屏\微信图片_2017121215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泊链支付截屏\微信图片_20171212154822.jpg"/>
                    <pic:cNvPicPr>
                      <a:picLocks noChangeAspect="1" noChangeArrowheads="1"/>
                    </pic:cNvPicPr>
                  </pic:nvPicPr>
                  <pic:blipFill>
                    <a:blip r:embed="rId59" cstate="print"/>
                    <a:srcRect/>
                    <a:stretch>
                      <a:fillRect/>
                    </a:stretch>
                  </pic:blipFill>
                  <pic:spPr bwMode="auto">
                    <a:xfrm>
                      <a:off x="0" y="0"/>
                      <a:ext cx="1823110" cy="3240000"/>
                    </a:xfrm>
                    <a:prstGeom prst="rect">
                      <a:avLst/>
                    </a:prstGeom>
                    <a:noFill/>
                    <a:ln w="9525">
                      <a:noFill/>
                      <a:miter lim="800000"/>
                      <a:headEnd/>
                      <a:tailEnd/>
                    </a:ln>
                  </pic:spPr>
                </pic:pic>
              </a:graphicData>
            </a:graphic>
          </wp:inline>
        </w:drawing>
      </w:r>
    </w:p>
    <w:p w:rsidR="00FB30D3" w:rsidRDefault="00FB30D3" w:rsidP="00FB30D3">
      <w:pPr>
        <w:ind w:firstLineChars="800" w:firstLine="2240"/>
        <w:jc w:val="both"/>
        <w:rPr>
          <w:noProof/>
          <w:sz w:val="28"/>
          <w:szCs w:val="28"/>
        </w:rPr>
      </w:pPr>
      <w:r>
        <w:rPr>
          <w:rFonts w:hint="eastAsia"/>
          <w:sz w:val="28"/>
          <w:szCs w:val="28"/>
        </w:rPr>
        <w:t>图</w:t>
      </w:r>
      <w:r>
        <w:rPr>
          <w:rFonts w:hint="eastAsia"/>
          <w:sz w:val="28"/>
          <w:szCs w:val="28"/>
        </w:rPr>
        <w:t xml:space="preserve">13                                                    </w:t>
      </w:r>
      <w:r>
        <w:rPr>
          <w:rFonts w:hint="eastAsia"/>
          <w:sz w:val="28"/>
          <w:szCs w:val="28"/>
        </w:rPr>
        <w:t>图</w:t>
      </w:r>
      <w:r>
        <w:rPr>
          <w:rFonts w:hint="eastAsia"/>
          <w:sz w:val="28"/>
          <w:szCs w:val="28"/>
        </w:rPr>
        <w:t>14</w:t>
      </w:r>
    </w:p>
    <w:p w:rsidR="00A05988" w:rsidRDefault="00C478E5" w:rsidP="00851DD4">
      <w:pPr>
        <w:ind w:firstLineChars="450" w:firstLine="1260"/>
        <w:jc w:val="both"/>
        <w:rPr>
          <w:sz w:val="28"/>
          <w:szCs w:val="28"/>
        </w:rPr>
      </w:pPr>
      <w:r>
        <w:rPr>
          <w:rFonts w:hint="eastAsia"/>
          <w:noProof/>
          <w:sz w:val="28"/>
          <w:szCs w:val="28"/>
        </w:rPr>
        <w:drawing>
          <wp:inline distT="0" distB="0" distL="0" distR="0">
            <wp:extent cx="1806792" cy="3240000"/>
            <wp:effectExtent l="19050" t="0" r="2958" b="0"/>
            <wp:docPr id="7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1806792" cy="3240000"/>
                    </a:xfrm>
                    <a:prstGeom prst="rect">
                      <a:avLst/>
                    </a:prstGeom>
                    <a:noFill/>
                    <a:ln w="9525">
                      <a:noFill/>
                      <a:miter lim="800000"/>
                      <a:headEnd/>
                      <a:tailEnd/>
                    </a:ln>
                  </pic:spPr>
                </pic:pic>
              </a:graphicData>
            </a:graphic>
          </wp:inline>
        </w:drawing>
      </w:r>
      <w:r>
        <w:rPr>
          <w:rFonts w:hint="eastAsia"/>
          <w:sz w:val="28"/>
          <w:szCs w:val="28"/>
        </w:rPr>
        <w:t xml:space="preserve">                         </w:t>
      </w:r>
      <w:r w:rsidRPr="00C478E5">
        <w:rPr>
          <w:noProof/>
          <w:sz w:val="28"/>
          <w:szCs w:val="28"/>
        </w:rPr>
        <w:drawing>
          <wp:inline distT="0" distB="0" distL="0" distR="0">
            <wp:extent cx="1823110" cy="3240000"/>
            <wp:effectExtent l="19050" t="0" r="5690" b="0"/>
            <wp:docPr id="77" name="图片 35" descr="C:\Users\Administrator\Desktop\泊链支付截屏\微信图片_2017121215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esktop\泊链支付截屏\微信图片_20171212154827.jpg"/>
                    <pic:cNvPicPr>
                      <a:picLocks noChangeAspect="1" noChangeArrowheads="1"/>
                    </pic:cNvPicPr>
                  </pic:nvPicPr>
                  <pic:blipFill>
                    <a:blip r:embed="rId61" cstate="print"/>
                    <a:srcRect/>
                    <a:stretch>
                      <a:fillRect/>
                    </a:stretch>
                  </pic:blipFill>
                  <pic:spPr bwMode="auto">
                    <a:xfrm>
                      <a:off x="0" y="0"/>
                      <a:ext cx="1823110" cy="3240000"/>
                    </a:xfrm>
                    <a:prstGeom prst="rect">
                      <a:avLst/>
                    </a:prstGeom>
                    <a:noFill/>
                    <a:ln w="9525">
                      <a:noFill/>
                      <a:miter lim="800000"/>
                      <a:headEnd/>
                      <a:tailEnd/>
                    </a:ln>
                  </pic:spPr>
                </pic:pic>
              </a:graphicData>
            </a:graphic>
          </wp:inline>
        </w:drawing>
      </w:r>
    </w:p>
    <w:p w:rsidR="00FB30D3" w:rsidRDefault="00FB30D3" w:rsidP="00FB30D3">
      <w:pPr>
        <w:ind w:firstLineChars="850" w:firstLine="2380"/>
        <w:jc w:val="both"/>
        <w:rPr>
          <w:sz w:val="28"/>
          <w:szCs w:val="28"/>
        </w:rPr>
      </w:pPr>
      <w:r>
        <w:rPr>
          <w:rFonts w:hint="eastAsia"/>
          <w:sz w:val="28"/>
          <w:szCs w:val="28"/>
        </w:rPr>
        <w:t>图</w:t>
      </w:r>
      <w:r>
        <w:rPr>
          <w:rFonts w:hint="eastAsia"/>
          <w:sz w:val="28"/>
          <w:szCs w:val="28"/>
        </w:rPr>
        <w:t xml:space="preserve">15                                                  </w:t>
      </w:r>
      <w:r>
        <w:rPr>
          <w:rFonts w:hint="eastAsia"/>
          <w:sz w:val="28"/>
          <w:szCs w:val="28"/>
        </w:rPr>
        <w:t>图</w:t>
      </w:r>
      <w:r>
        <w:rPr>
          <w:rFonts w:hint="eastAsia"/>
          <w:sz w:val="28"/>
          <w:szCs w:val="28"/>
        </w:rPr>
        <w:t>16</w:t>
      </w:r>
    </w:p>
    <w:p w:rsidR="00E0339D" w:rsidRDefault="00E0339D" w:rsidP="009110A3">
      <w:pPr>
        <w:ind w:firstLineChars="150" w:firstLine="15"/>
        <w:jc w:val="both"/>
        <w:rPr>
          <w:rFonts w:ascii="Times New Roman" w:eastAsiaTheme="minorEastAsia" w:hAnsi="Times New Roman" w:cs="Times New Roman"/>
          <w:snapToGrid w:val="0"/>
          <w:color w:val="000000"/>
          <w:w w:val="0"/>
          <w:sz w:val="0"/>
          <w:szCs w:val="0"/>
          <w:u w:color="000000"/>
          <w:bdr w:val="none" w:sz="0" w:space="0" w:color="000000"/>
          <w:shd w:val="clear" w:color="000000" w:fill="000000"/>
        </w:rPr>
      </w:pPr>
      <w:r w:rsidRPr="00E033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E0339D">
        <w:rPr>
          <w:noProof/>
          <w:sz w:val="28"/>
          <w:szCs w:val="28"/>
        </w:rPr>
        <w:t xml:space="preserve"> </w:t>
      </w:r>
      <w:r w:rsidRPr="00E033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C119C" w:rsidRPr="00FC11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E47B3" w:rsidRPr="000E47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C2044" w:rsidRPr="004C20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28FC" w:rsidRPr="00DF2D67" w:rsidRDefault="000828FC" w:rsidP="00E0339D">
      <w:pPr>
        <w:ind w:firstLineChars="150" w:firstLine="420"/>
        <w:jc w:val="both"/>
        <w:rPr>
          <w:sz w:val="28"/>
          <w:szCs w:val="28"/>
        </w:rPr>
      </w:pPr>
    </w:p>
    <w:sectPr w:rsidR="000828FC" w:rsidRPr="00DF2D67" w:rsidSect="007A63A3">
      <w:pgSz w:w="11906" w:h="16838"/>
      <w:pgMar w:top="720" w:right="720" w:bottom="720" w:left="72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E49" w:rsidRDefault="00BA7E49" w:rsidP="00403A20">
      <w:pPr>
        <w:spacing w:after="0"/>
      </w:pPr>
      <w:r>
        <w:separator/>
      </w:r>
    </w:p>
  </w:endnote>
  <w:endnote w:type="continuationSeparator" w:id="0">
    <w:p w:rsidR="00BA7E49" w:rsidRDefault="00BA7E49" w:rsidP="00403A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E49" w:rsidRDefault="00BA7E49" w:rsidP="00403A20">
      <w:pPr>
        <w:spacing w:after="0"/>
      </w:pPr>
      <w:r>
        <w:separator/>
      </w:r>
    </w:p>
  </w:footnote>
  <w:footnote w:type="continuationSeparator" w:id="0">
    <w:p w:rsidR="00BA7E49" w:rsidRDefault="00BA7E49" w:rsidP="00403A2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D4C55"/>
    <w:multiLevelType w:val="hybridMultilevel"/>
    <w:tmpl w:val="656698FE"/>
    <w:lvl w:ilvl="0" w:tplc="49A2308A">
      <w:start w:val="1"/>
      <w:numFmt w:val="decimal"/>
      <w:lvlText w:val="%1、"/>
      <w:lvlJc w:val="left"/>
      <w:pPr>
        <w:ind w:left="1980" w:hanging="72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
    <w:nsid w:val="42946501"/>
    <w:multiLevelType w:val="hybridMultilevel"/>
    <w:tmpl w:val="8D9AE7A0"/>
    <w:lvl w:ilvl="0" w:tplc="DE446CB8">
      <w:start w:val="1"/>
      <w:numFmt w:val="none"/>
      <w:lvlText w:val="一、"/>
      <w:lvlJc w:val="left"/>
      <w:pPr>
        <w:ind w:left="720" w:hanging="720"/>
      </w:pPr>
      <w:rPr>
        <w:rFonts w:ascii="微软雅黑" w:eastAsia="微软雅黑" w:hAnsi="微软雅黑" w:cs="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41342B2"/>
    <w:multiLevelType w:val="hybridMultilevel"/>
    <w:tmpl w:val="4E5EFDD0"/>
    <w:lvl w:ilvl="0" w:tplc="8EDAD1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98A6FB9"/>
    <w:multiLevelType w:val="hybridMultilevel"/>
    <w:tmpl w:val="EF52BE5A"/>
    <w:lvl w:ilvl="0" w:tplc="F2902FC4">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524271B6"/>
    <w:multiLevelType w:val="hybridMultilevel"/>
    <w:tmpl w:val="ED8A8F1C"/>
    <w:lvl w:ilvl="0" w:tplc="88A00636">
      <w:start w:val="1"/>
      <w:numFmt w:val="japaneseCounting"/>
      <w:pStyle w:val="2"/>
      <w:lvlText w:val="%1、"/>
      <w:lvlJc w:val="left"/>
      <w:pPr>
        <w:ind w:left="1170" w:hanging="450"/>
      </w:pPr>
      <w:rPr>
        <w:rFonts w:ascii="Tahoma" w:eastAsia="微软雅黑" w:hAnsi="Tahoma" w:hint="default"/>
        <w:sz w:val="22"/>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59E968D5"/>
    <w:multiLevelType w:val="singleLevel"/>
    <w:tmpl w:val="59E968D5"/>
    <w:lvl w:ilvl="0">
      <w:start w:val="1"/>
      <w:numFmt w:val="decimal"/>
      <w:lvlText w:val="%1."/>
      <w:lvlJc w:val="left"/>
      <w:pPr>
        <w:tabs>
          <w:tab w:val="left" w:pos="312"/>
        </w:tabs>
      </w:pPr>
    </w:lvl>
  </w:abstractNum>
  <w:num w:numId="1">
    <w:abstractNumId w:val="3"/>
  </w:num>
  <w:num w:numId="2">
    <w:abstractNumId w:val="5"/>
  </w:num>
  <w:num w:numId="3">
    <w:abstractNumId w:val="0"/>
  </w:num>
  <w:num w:numId="4">
    <w:abstractNumId w:val="2"/>
  </w:num>
  <w:num w:numId="5">
    <w:abstractNumId w:val="1"/>
  </w:num>
  <w:num w:numId="6">
    <w:abstractNumId w:val="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10"/>
  <w:displayHorizontalDrawingGridEvery w:val="2"/>
  <w:displayVertic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D31D50"/>
    <w:rsid w:val="00002B02"/>
    <w:rsid w:val="0000453E"/>
    <w:rsid w:val="000048B2"/>
    <w:rsid w:val="00017389"/>
    <w:rsid w:val="0005278A"/>
    <w:rsid w:val="00054072"/>
    <w:rsid w:val="000547E9"/>
    <w:rsid w:val="0005764C"/>
    <w:rsid w:val="0008278C"/>
    <w:rsid w:val="000828FC"/>
    <w:rsid w:val="000B001C"/>
    <w:rsid w:val="000B08DE"/>
    <w:rsid w:val="000B2816"/>
    <w:rsid w:val="000B5C07"/>
    <w:rsid w:val="000C4432"/>
    <w:rsid w:val="000D526E"/>
    <w:rsid w:val="000E47B3"/>
    <w:rsid w:val="001223B0"/>
    <w:rsid w:val="00122D22"/>
    <w:rsid w:val="001262AD"/>
    <w:rsid w:val="00140927"/>
    <w:rsid w:val="0014264C"/>
    <w:rsid w:val="00160AC1"/>
    <w:rsid w:val="00164565"/>
    <w:rsid w:val="0018584E"/>
    <w:rsid w:val="001A374B"/>
    <w:rsid w:val="001A782B"/>
    <w:rsid w:val="001C3F89"/>
    <w:rsid w:val="001C609E"/>
    <w:rsid w:val="001F4FA1"/>
    <w:rsid w:val="001F5B18"/>
    <w:rsid w:val="001F75F0"/>
    <w:rsid w:val="002053B6"/>
    <w:rsid w:val="00255D7C"/>
    <w:rsid w:val="00265925"/>
    <w:rsid w:val="00272921"/>
    <w:rsid w:val="002734F7"/>
    <w:rsid w:val="00277AAA"/>
    <w:rsid w:val="00282632"/>
    <w:rsid w:val="002A31E7"/>
    <w:rsid w:val="002B2C95"/>
    <w:rsid w:val="002B7DBC"/>
    <w:rsid w:val="002C309E"/>
    <w:rsid w:val="002D00B7"/>
    <w:rsid w:val="002D39FF"/>
    <w:rsid w:val="002E428B"/>
    <w:rsid w:val="002E4DC9"/>
    <w:rsid w:val="00300CE9"/>
    <w:rsid w:val="00307E38"/>
    <w:rsid w:val="00310E09"/>
    <w:rsid w:val="00323B43"/>
    <w:rsid w:val="00324718"/>
    <w:rsid w:val="00326718"/>
    <w:rsid w:val="00334217"/>
    <w:rsid w:val="00340FF6"/>
    <w:rsid w:val="00346A44"/>
    <w:rsid w:val="00346E2E"/>
    <w:rsid w:val="0035513F"/>
    <w:rsid w:val="003736D1"/>
    <w:rsid w:val="00376F76"/>
    <w:rsid w:val="003B21AE"/>
    <w:rsid w:val="003C7521"/>
    <w:rsid w:val="003D069E"/>
    <w:rsid w:val="003D37D8"/>
    <w:rsid w:val="003E67D4"/>
    <w:rsid w:val="0040143D"/>
    <w:rsid w:val="00403A20"/>
    <w:rsid w:val="00421987"/>
    <w:rsid w:val="004219F9"/>
    <w:rsid w:val="00426133"/>
    <w:rsid w:val="00426868"/>
    <w:rsid w:val="00427539"/>
    <w:rsid w:val="004358AB"/>
    <w:rsid w:val="00441E63"/>
    <w:rsid w:val="00446A44"/>
    <w:rsid w:val="00455A83"/>
    <w:rsid w:val="0047462A"/>
    <w:rsid w:val="00476BE4"/>
    <w:rsid w:val="00490108"/>
    <w:rsid w:val="004967FF"/>
    <w:rsid w:val="004C0765"/>
    <w:rsid w:val="004C2044"/>
    <w:rsid w:val="004D59B9"/>
    <w:rsid w:val="004F44B9"/>
    <w:rsid w:val="004F4F78"/>
    <w:rsid w:val="004F50F9"/>
    <w:rsid w:val="005565E5"/>
    <w:rsid w:val="00575395"/>
    <w:rsid w:val="00581BD6"/>
    <w:rsid w:val="00586009"/>
    <w:rsid w:val="00586729"/>
    <w:rsid w:val="005B2643"/>
    <w:rsid w:val="005B28AE"/>
    <w:rsid w:val="005B378E"/>
    <w:rsid w:val="005B6C97"/>
    <w:rsid w:val="005B776E"/>
    <w:rsid w:val="005C0B5E"/>
    <w:rsid w:val="005C28D6"/>
    <w:rsid w:val="005C369B"/>
    <w:rsid w:val="005C7C31"/>
    <w:rsid w:val="005E0AA2"/>
    <w:rsid w:val="005E0F2C"/>
    <w:rsid w:val="005E5CBB"/>
    <w:rsid w:val="005F6EBA"/>
    <w:rsid w:val="00622994"/>
    <w:rsid w:val="00625D36"/>
    <w:rsid w:val="0063185E"/>
    <w:rsid w:val="00647394"/>
    <w:rsid w:val="00664784"/>
    <w:rsid w:val="006A49C2"/>
    <w:rsid w:val="006A6DDE"/>
    <w:rsid w:val="006A792C"/>
    <w:rsid w:val="006B0DE7"/>
    <w:rsid w:val="006D3850"/>
    <w:rsid w:val="006E6ED0"/>
    <w:rsid w:val="006E7362"/>
    <w:rsid w:val="006E7B7A"/>
    <w:rsid w:val="006F0524"/>
    <w:rsid w:val="006F4459"/>
    <w:rsid w:val="006F7CA8"/>
    <w:rsid w:val="0070012F"/>
    <w:rsid w:val="00704316"/>
    <w:rsid w:val="007043E5"/>
    <w:rsid w:val="00706038"/>
    <w:rsid w:val="00712753"/>
    <w:rsid w:val="007139D4"/>
    <w:rsid w:val="00721D84"/>
    <w:rsid w:val="00722B98"/>
    <w:rsid w:val="007341F3"/>
    <w:rsid w:val="007355D4"/>
    <w:rsid w:val="00737A87"/>
    <w:rsid w:val="00752496"/>
    <w:rsid w:val="00754E7E"/>
    <w:rsid w:val="00765CC4"/>
    <w:rsid w:val="00771437"/>
    <w:rsid w:val="00790972"/>
    <w:rsid w:val="00792CDB"/>
    <w:rsid w:val="007A63A3"/>
    <w:rsid w:val="007C3BF6"/>
    <w:rsid w:val="007F3D51"/>
    <w:rsid w:val="008025FB"/>
    <w:rsid w:val="00814E2E"/>
    <w:rsid w:val="00822CE4"/>
    <w:rsid w:val="0082482C"/>
    <w:rsid w:val="00825790"/>
    <w:rsid w:val="00842A4D"/>
    <w:rsid w:val="00851DD4"/>
    <w:rsid w:val="00876F3C"/>
    <w:rsid w:val="00884F83"/>
    <w:rsid w:val="00886A7A"/>
    <w:rsid w:val="008A4F72"/>
    <w:rsid w:val="008A60D6"/>
    <w:rsid w:val="008B7011"/>
    <w:rsid w:val="008B7726"/>
    <w:rsid w:val="008C335B"/>
    <w:rsid w:val="008C767D"/>
    <w:rsid w:val="008D20BA"/>
    <w:rsid w:val="008E2F01"/>
    <w:rsid w:val="008E7D5E"/>
    <w:rsid w:val="008F584D"/>
    <w:rsid w:val="009108C4"/>
    <w:rsid w:val="009110A3"/>
    <w:rsid w:val="0091512A"/>
    <w:rsid w:val="0092252D"/>
    <w:rsid w:val="009243BE"/>
    <w:rsid w:val="009253F5"/>
    <w:rsid w:val="00926677"/>
    <w:rsid w:val="00926D7A"/>
    <w:rsid w:val="0093316C"/>
    <w:rsid w:val="009347A5"/>
    <w:rsid w:val="00947BD5"/>
    <w:rsid w:val="009512DF"/>
    <w:rsid w:val="0095157E"/>
    <w:rsid w:val="00951768"/>
    <w:rsid w:val="0095653B"/>
    <w:rsid w:val="009575E6"/>
    <w:rsid w:val="00961B5F"/>
    <w:rsid w:val="009822CC"/>
    <w:rsid w:val="00996C5D"/>
    <w:rsid w:val="009A29CC"/>
    <w:rsid w:val="009B04C2"/>
    <w:rsid w:val="009B0B0B"/>
    <w:rsid w:val="009C1E18"/>
    <w:rsid w:val="009C35EB"/>
    <w:rsid w:val="009C5241"/>
    <w:rsid w:val="009D1692"/>
    <w:rsid w:val="009F5779"/>
    <w:rsid w:val="00A05988"/>
    <w:rsid w:val="00A064B2"/>
    <w:rsid w:val="00A132D4"/>
    <w:rsid w:val="00A14487"/>
    <w:rsid w:val="00A15722"/>
    <w:rsid w:val="00A21D96"/>
    <w:rsid w:val="00A2234E"/>
    <w:rsid w:val="00A33517"/>
    <w:rsid w:val="00A423BF"/>
    <w:rsid w:val="00A63BCA"/>
    <w:rsid w:val="00A654B2"/>
    <w:rsid w:val="00A659C7"/>
    <w:rsid w:val="00A67123"/>
    <w:rsid w:val="00A970E0"/>
    <w:rsid w:val="00AA3503"/>
    <w:rsid w:val="00AC6416"/>
    <w:rsid w:val="00AD250E"/>
    <w:rsid w:val="00AE0463"/>
    <w:rsid w:val="00AE440F"/>
    <w:rsid w:val="00AF4D50"/>
    <w:rsid w:val="00B079B8"/>
    <w:rsid w:val="00B26488"/>
    <w:rsid w:val="00B26856"/>
    <w:rsid w:val="00B354A8"/>
    <w:rsid w:val="00B51880"/>
    <w:rsid w:val="00B53050"/>
    <w:rsid w:val="00B57E4D"/>
    <w:rsid w:val="00B667EF"/>
    <w:rsid w:val="00B70DE2"/>
    <w:rsid w:val="00B90CD8"/>
    <w:rsid w:val="00BA7E49"/>
    <w:rsid w:val="00BC0E43"/>
    <w:rsid w:val="00BC383E"/>
    <w:rsid w:val="00BD74FF"/>
    <w:rsid w:val="00BE2344"/>
    <w:rsid w:val="00BE6A1A"/>
    <w:rsid w:val="00BE6DCE"/>
    <w:rsid w:val="00BF486C"/>
    <w:rsid w:val="00BF5876"/>
    <w:rsid w:val="00C05AF3"/>
    <w:rsid w:val="00C06DC9"/>
    <w:rsid w:val="00C0777C"/>
    <w:rsid w:val="00C14006"/>
    <w:rsid w:val="00C270F5"/>
    <w:rsid w:val="00C478E5"/>
    <w:rsid w:val="00C531FE"/>
    <w:rsid w:val="00C56156"/>
    <w:rsid w:val="00C70C50"/>
    <w:rsid w:val="00C75FF4"/>
    <w:rsid w:val="00C8105F"/>
    <w:rsid w:val="00C83650"/>
    <w:rsid w:val="00CB6CEF"/>
    <w:rsid w:val="00CD365B"/>
    <w:rsid w:val="00CE2D67"/>
    <w:rsid w:val="00D01727"/>
    <w:rsid w:val="00D0769B"/>
    <w:rsid w:val="00D130FE"/>
    <w:rsid w:val="00D14B65"/>
    <w:rsid w:val="00D14F8F"/>
    <w:rsid w:val="00D30417"/>
    <w:rsid w:val="00D31D50"/>
    <w:rsid w:val="00D43A6F"/>
    <w:rsid w:val="00D44925"/>
    <w:rsid w:val="00D46C13"/>
    <w:rsid w:val="00D54F81"/>
    <w:rsid w:val="00D5550B"/>
    <w:rsid w:val="00D6048A"/>
    <w:rsid w:val="00D84878"/>
    <w:rsid w:val="00D8530D"/>
    <w:rsid w:val="00DD541A"/>
    <w:rsid w:val="00DE6B15"/>
    <w:rsid w:val="00DE74BF"/>
    <w:rsid w:val="00DF1B9D"/>
    <w:rsid w:val="00DF2D67"/>
    <w:rsid w:val="00DF4261"/>
    <w:rsid w:val="00E0339D"/>
    <w:rsid w:val="00E052BC"/>
    <w:rsid w:val="00E053B0"/>
    <w:rsid w:val="00E06387"/>
    <w:rsid w:val="00E34E50"/>
    <w:rsid w:val="00E46632"/>
    <w:rsid w:val="00E47D93"/>
    <w:rsid w:val="00E51F2E"/>
    <w:rsid w:val="00E57E37"/>
    <w:rsid w:val="00E636E1"/>
    <w:rsid w:val="00E64ADC"/>
    <w:rsid w:val="00E71856"/>
    <w:rsid w:val="00E8450E"/>
    <w:rsid w:val="00E91A15"/>
    <w:rsid w:val="00EA67DF"/>
    <w:rsid w:val="00EB1B56"/>
    <w:rsid w:val="00EB563E"/>
    <w:rsid w:val="00EB6D55"/>
    <w:rsid w:val="00ED50BA"/>
    <w:rsid w:val="00EE45FD"/>
    <w:rsid w:val="00EE50F2"/>
    <w:rsid w:val="00EE6471"/>
    <w:rsid w:val="00EF0B39"/>
    <w:rsid w:val="00F055C3"/>
    <w:rsid w:val="00F07EC0"/>
    <w:rsid w:val="00F16635"/>
    <w:rsid w:val="00F3392E"/>
    <w:rsid w:val="00F44FEC"/>
    <w:rsid w:val="00F5579B"/>
    <w:rsid w:val="00F57F8C"/>
    <w:rsid w:val="00F96E1C"/>
    <w:rsid w:val="00FB30D3"/>
    <w:rsid w:val="00FC119C"/>
    <w:rsid w:val="00FC5F4D"/>
    <w:rsid w:val="00FD5980"/>
    <w:rsid w:val="00FE0BAD"/>
    <w:rsid w:val="00FE1CF4"/>
    <w:rsid w:val="00FE1D6E"/>
    <w:rsid w:val="00FE2604"/>
    <w:rsid w:val="00FE358F"/>
    <w:rsid w:val="00FE3F12"/>
    <w:rsid w:val="00FE6299"/>
    <w:rsid w:val="00FF77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765CC4"/>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E91A15"/>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C14006"/>
    <w:pPr>
      <w:ind w:leftChars="2500" w:left="100"/>
    </w:pPr>
  </w:style>
  <w:style w:type="character" w:customStyle="1" w:styleId="Char">
    <w:name w:val="日期 Char"/>
    <w:basedOn w:val="a0"/>
    <w:link w:val="a3"/>
    <w:uiPriority w:val="99"/>
    <w:semiHidden/>
    <w:rsid w:val="00C14006"/>
    <w:rPr>
      <w:rFonts w:ascii="Tahoma" w:hAnsi="Tahoma"/>
    </w:rPr>
  </w:style>
  <w:style w:type="paragraph" w:styleId="a4">
    <w:name w:val="Balloon Text"/>
    <w:basedOn w:val="a"/>
    <w:link w:val="Char0"/>
    <w:uiPriority w:val="99"/>
    <w:semiHidden/>
    <w:unhideWhenUsed/>
    <w:rsid w:val="006B0DE7"/>
    <w:pPr>
      <w:spacing w:after="0"/>
    </w:pPr>
    <w:rPr>
      <w:sz w:val="18"/>
      <w:szCs w:val="18"/>
    </w:rPr>
  </w:style>
  <w:style w:type="character" w:customStyle="1" w:styleId="Char0">
    <w:name w:val="批注框文本 Char"/>
    <w:basedOn w:val="a0"/>
    <w:link w:val="a4"/>
    <w:uiPriority w:val="99"/>
    <w:semiHidden/>
    <w:rsid w:val="006B0DE7"/>
    <w:rPr>
      <w:rFonts w:ascii="Tahoma" w:hAnsi="Tahoma"/>
      <w:sz w:val="18"/>
      <w:szCs w:val="18"/>
    </w:rPr>
  </w:style>
  <w:style w:type="paragraph" w:styleId="a5">
    <w:name w:val="header"/>
    <w:basedOn w:val="a"/>
    <w:link w:val="Char1"/>
    <w:uiPriority w:val="99"/>
    <w:semiHidden/>
    <w:unhideWhenUsed/>
    <w:rsid w:val="00403A20"/>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5"/>
    <w:uiPriority w:val="99"/>
    <w:semiHidden/>
    <w:rsid w:val="00403A20"/>
    <w:rPr>
      <w:rFonts w:ascii="Tahoma" w:hAnsi="Tahoma"/>
      <w:sz w:val="18"/>
      <w:szCs w:val="18"/>
    </w:rPr>
  </w:style>
  <w:style w:type="paragraph" w:styleId="a6">
    <w:name w:val="footer"/>
    <w:basedOn w:val="a"/>
    <w:link w:val="Char2"/>
    <w:uiPriority w:val="99"/>
    <w:semiHidden/>
    <w:unhideWhenUsed/>
    <w:rsid w:val="00403A20"/>
    <w:pPr>
      <w:tabs>
        <w:tab w:val="center" w:pos="4153"/>
        <w:tab w:val="right" w:pos="8306"/>
      </w:tabs>
    </w:pPr>
    <w:rPr>
      <w:sz w:val="18"/>
      <w:szCs w:val="18"/>
    </w:rPr>
  </w:style>
  <w:style w:type="character" w:customStyle="1" w:styleId="Char2">
    <w:name w:val="页脚 Char"/>
    <w:basedOn w:val="a0"/>
    <w:link w:val="a6"/>
    <w:uiPriority w:val="99"/>
    <w:semiHidden/>
    <w:rsid w:val="00403A20"/>
    <w:rPr>
      <w:rFonts w:ascii="Tahoma" w:hAnsi="Tahoma"/>
      <w:sz w:val="18"/>
      <w:szCs w:val="18"/>
    </w:rPr>
  </w:style>
  <w:style w:type="paragraph" w:styleId="a7">
    <w:name w:val="Normal (Web)"/>
    <w:basedOn w:val="a"/>
    <w:uiPriority w:val="99"/>
    <w:semiHidden/>
    <w:unhideWhenUsed/>
    <w:rsid w:val="007F3D51"/>
    <w:pPr>
      <w:adjustRightInd/>
      <w:snapToGrid/>
      <w:spacing w:before="100" w:beforeAutospacing="1" w:after="100" w:afterAutospacing="1"/>
    </w:pPr>
    <w:rPr>
      <w:rFonts w:ascii="宋体" w:eastAsia="宋体" w:hAnsi="宋体" w:cs="宋体"/>
      <w:sz w:val="24"/>
      <w:szCs w:val="24"/>
    </w:rPr>
  </w:style>
  <w:style w:type="paragraph" w:styleId="10">
    <w:name w:val="toc 1"/>
    <w:basedOn w:val="a"/>
    <w:next w:val="a"/>
    <w:qFormat/>
    <w:rsid w:val="00FE3F12"/>
    <w:pPr>
      <w:widowControl w:val="0"/>
      <w:adjustRightInd/>
      <w:snapToGrid/>
      <w:spacing w:before="120" w:after="120"/>
    </w:pPr>
    <w:rPr>
      <w:rFonts w:asciiTheme="minorHAnsi" w:eastAsiaTheme="minorEastAsia" w:hAnsiTheme="minorHAnsi"/>
      <w:b/>
      <w:bCs/>
      <w:caps/>
      <w:kern w:val="2"/>
      <w:sz w:val="20"/>
      <w:szCs w:val="20"/>
    </w:rPr>
  </w:style>
  <w:style w:type="paragraph" w:styleId="a8">
    <w:name w:val="List Paragraph"/>
    <w:basedOn w:val="a"/>
    <w:uiPriority w:val="34"/>
    <w:qFormat/>
    <w:rsid w:val="001A782B"/>
    <w:pPr>
      <w:ind w:firstLineChars="200" w:firstLine="420"/>
    </w:pPr>
  </w:style>
  <w:style w:type="character" w:customStyle="1" w:styleId="2Char">
    <w:name w:val="标题 2 Char"/>
    <w:basedOn w:val="a0"/>
    <w:link w:val="20"/>
    <w:uiPriority w:val="9"/>
    <w:qFormat/>
    <w:rsid w:val="00E91A15"/>
    <w:rPr>
      <w:rFonts w:asciiTheme="majorHAnsi" w:eastAsiaTheme="majorEastAsia" w:hAnsiTheme="majorHAnsi" w:cstheme="majorBidi"/>
      <w:b/>
      <w:bCs/>
      <w:kern w:val="2"/>
      <w:sz w:val="32"/>
      <w:szCs w:val="32"/>
    </w:rPr>
  </w:style>
  <w:style w:type="table" w:styleId="a9">
    <w:name w:val="Table Grid"/>
    <w:basedOn w:val="a1"/>
    <w:uiPriority w:val="59"/>
    <w:qFormat/>
    <w:rsid w:val="00E91A15"/>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next w:val="a"/>
    <w:autoRedefine/>
    <w:uiPriority w:val="39"/>
    <w:unhideWhenUsed/>
    <w:rsid w:val="00765CC4"/>
    <w:pPr>
      <w:numPr>
        <w:numId w:val="6"/>
      </w:numPr>
      <w:tabs>
        <w:tab w:val="right" w:leader="dot" w:pos="10456"/>
      </w:tabs>
      <w:jc w:val="center"/>
    </w:pPr>
  </w:style>
  <w:style w:type="character" w:styleId="aa">
    <w:name w:val="Hyperlink"/>
    <w:basedOn w:val="a0"/>
    <w:uiPriority w:val="99"/>
    <w:unhideWhenUsed/>
    <w:rsid w:val="00FE1CF4"/>
    <w:rPr>
      <w:color w:val="0000FF" w:themeColor="hyperlink"/>
      <w:u w:val="single"/>
    </w:rPr>
  </w:style>
  <w:style w:type="character" w:styleId="ab">
    <w:name w:val="FollowedHyperlink"/>
    <w:basedOn w:val="a0"/>
    <w:uiPriority w:val="99"/>
    <w:semiHidden/>
    <w:unhideWhenUsed/>
    <w:rsid w:val="00765CC4"/>
    <w:rPr>
      <w:color w:val="800080" w:themeColor="followedHyperlink"/>
      <w:u w:val="single"/>
    </w:rPr>
  </w:style>
  <w:style w:type="character" w:customStyle="1" w:styleId="1Char">
    <w:name w:val="标题 1 Char"/>
    <w:basedOn w:val="a0"/>
    <w:link w:val="1"/>
    <w:uiPriority w:val="9"/>
    <w:rsid w:val="00765CC4"/>
    <w:rPr>
      <w:rFonts w:ascii="Tahoma" w:hAnsi="Tahoma"/>
      <w:b/>
      <w:bCs/>
      <w:kern w:val="44"/>
      <w:sz w:val="44"/>
      <w:szCs w:val="44"/>
    </w:rPr>
  </w:style>
  <w:style w:type="paragraph" w:styleId="TOC">
    <w:name w:val="TOC Heading"/>
    <w:basedOn w:val="1"/>
    <w:next w:val="a"/>
    <w:uiPriority w:val="39"/>
    <w:semiHidden/>
    <w:unhideWhenUsed/>
    <w:qFormat/>
    <w:rsid w:val="00765CC4"/>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6394103">
      <w:bodyDiv w:val="1"/>
      <w:marLeft w:val="0"/>
      <w:marRight w:val="0"/>
      <w:marTop w:val="0"/>
      <w:marBottom w:val="0"/>
      <w:divBdr>
        <w:top w:val="none" w:sz="0" w:space="0" w:color="auto"/>
        <w:left w:val="none" w:sz="0" w:space="0" w:color="auto"/>
        <w:bottom w:val="none" w:sz="0" w:space="0" w:color="auto"/>
        <w:right w:val="none" w:sz="0" w:space="0" w:color="auto"/>
      </w:divBdr>
    </w:div>
    <w:div w:id="80568108">
      <w:bodyDiv w:val="1"/>
      <w:marLeft w:val="0"/>
      <w:marRight w:val="0"/>
      <w:marTop w:val="0"/>
      <w:marBottom w:val="0"/>
      <w:divBdr>
        <w:top w:val="none" w:sz="0" w:space="0" w:color="auto"/>
        <w:left w:val="none" w:sz="0" w:space="0" w:color="auto"/>
        <w:bottom w:val="none" w:sz="0" w:space="0" w:color="auto"/>
        <w:right w:val="none" w:sz="0" w:space="0" w:color="auto"/>
      </w:divBdr>
    </w:div>
    <w:div w:id="190414130">
      <w:bodyDiv w:val="1"/>
      <w:marLeft w:val="0"/>
      <w:marRight w:val="0"/>
      <w:marTop w:val="0"/>
      <w:marBottom w:val="0"/>
      <w:divBdr>
        <w:top w:val="none" w:sz="0" w:space="0" w:color="auto"/>
        <w:left w:val="none" w:sz="0" w:space="0" w:color="auto"/>
        <w:bottom w:val="none" w:sz="0" w:space="0" w:color="auto"/>
        <w:right w:val="none" w:sz="0" w:space="0" w:color="auto"/>
      </w:divBdr>
    </w:div>
    <w:div w:id="495806987">
      <w:bodyDiv w:val="1"/>
      <w:marLeft w:val="0"/>
      <w:marRight w:val="0"/>
      <w:marTop w:val="0"/>
      <w:marBottom w:val="0"/>
      <w:divBdr>
        <w:top w:val="none" w:sz="0" w:space="0" w:color="auto"/>
        <w:left w:val="none" w:sz="0" w:space="0" w:color="auto"/>
        <w:bottom w:val="none" w:sz="0" w:space="0" w:color="auto"/>
        <w:right w:val="none" w:sz="0" w:space="0" w:color="auto"/>
      </w:divBdr>
    </w:div>
    <w:div w:id="816801068">
      <w:bodyDiv w:val="1"/>
      <w:marLeft w:val="0"/>
      <w:marRight w:val="0"/>
      <w:marTop w:val="0"/>
      <w:marBottom w:val="0"/>
      <w:divBdr>
        <w:top w:val="none" w:sz="0" w:space="0" w:color="auto"/>
        <w:left w:val="none" w:sz="0" w:space="0" w:color="auto"/>
        <w:bottom w:val="none" w:sz="0" w:space="0" w:color="auto"/>
        <w:right w:val="none" w:sz="0" w:space="0" w:color="auto"/>
      </w:divBdr>
    </w:div>
    <w:div w:id="969820981">
      <w:bodyDiv w:val="1"/>
      <w:marLeft w:val="0"/>
      <w:marRight w:val="0"/>
      <w:marTop w:val="0"/>
      <w:marBottom w:val="0"/>
      <w:divBdr>
        <w:top w:val="none" w:sz="0" w:space="0" w:color="auto"/>
        <w:left w:val="none" w:sz="0" w:space="0" w:color="auto"/>
        <w:bottom w:val="none" w:sz="0" w:space="0" w:color="auto"/>
        <w:right w:val="none" w:sz="0" w:space="0" w:color="auto"/>
      </w:divBdr>
    </w:div>
    <w:div w:id="1057970777">
      <w:bodyDiv w:val="1"/>
      <w:marLeft w:val="0"/>
      <w:marRight w:val="0"/>
      <w:marTop w:val="0"/>
      <w:marBottom w:val="0"/>
      <w:divBdr>
        <w:top w:val="none" w:sz="0" w:space="0" w:color="auto"/>
        <w:left w:val="none" w:sz="0" w:space="0" w:color="auto"/>
        <w:bottom w:val="none" w:sz="0" w:space="0" w:color="auto"/>
        <w:right w:val="none" w:sz="0" w:space="0" w:color="auto"/>
      </w:divBdr>
    </w:div>
    <w:div w:id="1171531653">
      <w:bodyDiv w:val="1"/>
      <w:marLeft w:val="0"/>
      <w:marRight w:val="0"/>
      <w:marTop w:val="0"/>
      <w:marBottom w:val="0"/>
      <w:divBdr>
        <w:top w:val="none" w:sz="0" w:space="0" w:color="auto"/>
        <w:left w:val="none" w:sz="0" w:space="0" w:color="auto"/>
        <w:bottom w:val="none" w:sz="0" w:space="0" w:color="auto"/>
        <w:right w:val="none" w:sz="0" w:space="0" w:color="auto"/>
      </w:divBdr>
    </w:div>
    <w:div w:id="1184247583">
      <w:bodyDiv w:val="1"/>
      <w:marLeft w:val="0"/>
      <w:marRight w:val="0"/>
      <w:marTop w:val="0"/>
      <w:marBottom w:val="0"/>
      <w:divBdr>
        <w:top w:val="none" w:sz="0" w:space="0" w:color="auto"/>
        <w:left w:val="none" w:sz="0" w:space="0" w:color="auto"/>
        <w:bottom w:val="none" w:sz="0" w:space="0" w:color="auto"/>
        <w:right w:val="none" w:sz="0" w:space="0" w:color="auto"/>
      </w:divBdr>
    </w:div>
    <w:div w:id="1232690406">
      <w:bodyDiv w:val="1"/>
      <w:marLeft w:val="0"/>
      <w:marRight w:val="0"/>
      <w:marTop w:val="0"/>
      <w:marBottom w:val="0"/>
      <w:divBdr>
        <w:top w:val="none" w:sz="0" w:space="0" w:color="auto"/>
        <w:left w:val="none" w:sz="0" w:space="0" w:color="auto"/>
        <w:bottom w:val="none" w:sz="0" w:space="0" w:color="auto"/>
        <w:right w:val="none" w:sz="0" w:space="0" w:color="auto"/>
      </w:divBdr>
    </w:div>
    <w:div w:id="1232930004">
      <w:bodyDiv w:val="1"/>
      <w:marLeft w:val="0"/>
      <w:marRight w:val="0"/>
      <w:marTop w:val="0"/>
      <w:marBottom w:val="0"/>
      <w:divBdr>
        <w:top w:val="none" w:sz="0" w:space="0" w:color="auto"/>
        <w:left w:val="none" w:sz="0" w:space="0" w:color="auto"/>
        <w:bottom w:val="none" w:sz="0" w:space="0" w:color="auto"/>
        <w:right w:val="none" w:sz="0" w:space="0" w:color="auto"/>
      </w:divBdr>
    </w:div>
    <w:div w:id="1272780899">
      <w:bodyDiv w:val="1"/>
      <w:marLeft w:val="0"/>
      <w:marRight w:val="0"/>
      <w:marTop w:val="0"/>
      <w:marBottom w:val="0"/>
      <w:divBdr>
        <w:top w:val="none" w:sz="0" w:space="0" w:color="auto"/>
        <w:left w:val="none" w:sz="0" w:space="0" w:color="auto"/>
        <w:bottom w:val="none" w:sz="0" w:space="0" w:color="auto"/>
        <w:right w:val="none" w:sz="0" w:space="0" w:color="auto"/>
      </w:divBdr>
    </w:div>
    <w:div w:id="1328705578">
      <w:bodyDiv w:val="1"/>
      <w:marLeft w:val="0"/>
      <w:marRight w:val="0"/>
      <w:marTop w:val="0"/>
      <w:marBottom w:val="0"/>
      <w:divBdr>
        <w:top w:val="none" w:sz="0" w:space="0" w:color="auto"/>
        <w:left w:val="none" w:sz="0" w:space="0" w:color="auto"/>
        <w:bottom w:val="none" w:sz="0" w:space="0" w:color="auto"/>
        <w:right w:val="none" w:sz="0" w:space="0" w:color="auto"/>
      </w:divBdr>
      <w:divsChild>
        <w:div w:id="1385904254">
          <w:marLeft w:val="0"/>
          <w:marRight w:val="0"/>
          <w:marTop w:val="0"/>
          <w:marBottom w:val="0"/>
          <w:divBdr>
            <w:top w:val="none" w:sz="0" w:space="0" w:color="auto"/>
            <w:left w:val="none" w:sz="0" w:space="0" w:color="auto"/>
            <w:bottom w:val="none" w:sz="0" w:space="0" w:color="auto"/>
            <w:right w:val="none" w:sz="0" w:space="0" w:color="auto"/>
          </w:divBdr>
        </w:div>
      </w:divsChild>
    </w:div>
    <w:div w:id="1382052332">
      <w:bodyDiv w:val="1"/>
      <w:marLeft w:val="0"/>
      <w:marRight w:val="0"/>
      <w:marTop w:val="0"/>
      <w:marBottom w:val="0"/>
      <w:divBdr>
        <w:top w:val="none" w:sz="0" w:space="0" w:color="auto"/>
        <w:left w:val="none" w:sz="0" w:space="0" w:color="auto"/>
        <w:bottom w:val="none" w:sz="0" w:space="0" w:color="auto"/>
        <w:right w:val="none" w:sz="0" w:space="0" w:color="auto"/>
      </w:divBdr>
    </w:div>
    <w:div w:id="1415012936">
      <w:bodyDiv w:val="1"/>
      <w:marLeft w:val="0"/>
      <w:marRight w:val="0"/>
      <w:marTop w:val="0"/>
      <w:marBottom w:val="0"/>
      <w:divBdr>
        <w:top w:val="none" w:sz="0" w:space="0" w:color="auto"/>
        <w:left w:val="none" w:sz="0" w:space="0" w:color="auto"/>
        <w:bottom w:val="none" w:sz="0" w:space="0" w:color="auto"/>
        <w:right w:val="none" w:sz="0" w:space="0" w:color="auto"/>
      </w:divBdr>
    </w:div>
    <w:div w:id="1637102234">
      <w:bodyDiv w:val="1"/>
      <w:marLeft w:val="0"/>
      <w:marRight w:val="0"/>
      <w:marTop w:val="0"/>
      <w:marBottom w:val="0"/>
      <w:divBdr>
        <w:top w:val="none" w:sz="0" w:space="0" w:color="auto"/>
        <w:left w:val="none" w:sz="0" w:space="0" w:color="auto"/>
        <w:bottom w:val="none" w:sz="0" w:space="0" w:color="auto"/>
        <w:right w:val="none" w:sz="0" w:space="0" w:color="auto"/>
      </w:divBdr>
    </w:div>
    <w:div w:id="1673485670">
      <w:bodyDiv w:val="1"/>
      <w:marLeft w:val="0"/>
      <w:marRight w:val="0"/>
      <w:marTop w:val="0"/>
      <w:marBottom w:val="0"/>
      <w:divBdr>
        <w:top w:val="none" w:sz="0" w:space="0" w:color="auto"/>
        <w:left w:val="none" w:sz="0" w:space="0" w:color="auto"/>
        <w:bottom w:val="none" w:sz="0" w:space="0" w:color="auto"/>
        <w:right w:val="none" w:sz="0" w:space="0" w:color="auto"/>
      </w:divBdr>
      <w:divsChild>
        <w:div w:id="1481924237">
          <w:marLeft w:val="0"/>
          <w:marRight w:val="0"/>
          <w:marTop w:val="0"/>
          <w:marBottom w:val="0"/>
          <w:divBdr>
            <w:top w:val="none" w:sz="0" w:space="0" w:color="auto"/>
            <w:left w:val="none" w:sz="0" w:space="0" w:color="auto"/>
            <w:bottom w:val="none" w:sz="0" w:space="0" w:color="auto"/>
            <w:right w:val="none" w:sz="0" w:space="0" w:color="auto"/>
          </w:divBdr>
        </w:div>
      </w:divsChild>
    </w:div>
    <w:div w:id="1710255321">
      <w:bodyDiv w:val="1"/>
      <w:marLeft w:val="0"/>
      <w:marRight w:val="0"/>
      <w:marTop w:val="0"/>
      <w:marBottom w:val="0"/>
      <w:divBdr>
        <w:top w:val="none" w:sz="0" w:space="0" w:color="auto"/>
        <w:left w:val="none" w:sz="0" w:space="0" w:color="auto"/>
        <w:bottom w:val="none" w:sz="0" w:space="0" w:color="auto"/>
        <w:right w:val="none" w:sz="0" w:space="0" w:color="auto"/>
      </w:divBdr>
    </w:div>
    <w:div w:id="1823084906">
      <w:bodyDiv w:val="1"/>
      <w:marLeft w:val="0"/>
      <w:marRight w:val="0"/>
      <w:marTop w:val="0"/>
      <w:marBottom w:val="0"/>
      <w:divBdr>
        <w:top w:val="none" w:sz="0" w:space="0" w:color="auto"/>
        <w:left w:val="none" w:sz="0" w:space="0" w:color="auto"/>
        <w:bottom w:val="none" w:sz="0" w:space="0" w:color="auto"/>
        <w:right w:val="none" w:sz="0" w:space="0" w:color="auto"/>
      </w:divBdr>
    </w:div>
    <w:div w:id="1823156849">
      <w:bodyDiv w:val="1"/>
      <w:marLeft w:val="0"/>
      <w:marRight w:val="0"/>
      <w:marTop w:val="0"/>
      <w:marBottom w:val="0"/>
      <w:divBdr>
        <w:top w:val="none" w:sz="0" w:space="0" w:color="auto"/>
        <w:left w:val="none" w:sz="0" w:space="0" w:color="auto"/>
        <w:bottom w:val="none" w:sz="0" w:space="0" w:color="auto"/>
        <w:right w:val="none" w:sz="0" w:space="0" w:color="auto"/>
      </w:divBdr>
    </w:div>
    <w:div w:id="202324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F43895B-D451-4978-801C-33C5873E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26</Pages>
  <Words>647</Words>
  <Characters>3694</Characters>
  <Application>Microsoft Office Word</Application>
  <DocSecurity>0</DocSecurity>
  <Lines>30</Lines>
  <Paragraphs>8</Paragraphs>
  <ScaleCrop>false</ScaleCrop>
  <Company/>
  <LinksUpToDate>false</LinksUpToDate>
  <CharactersWithSpaces>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246</cp:revision>
  <dcterms:created xsi:type="dcterms:W3CDTF">2008-09-11T17:20:00Z</dcterms:created>
  <dcterms:modified xsi:type="dcterms:W3CDTF">2018-03-30T08:38:00Z</dcterms:modified>
</cp:coreProperties>
</file>